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37" w:rsidRPr="00C83A69" w:rsidRDefault="00C83A69" w:rsidP="00C83A69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69">
        <w:rPr>
          <w:rFonts w:ascii="Times New Roman" w:hAnsi="Times New Roman" w:cs="Times New Roman"/>
          <w:b/>
          <w:sz w:val="24"/>
          <w:szCs w:val="24"/>
        </w:rPr>
        <w:t xml:space="preserve">МЕЖДУНАРОДНЫЙ ИНСТИТУТ ШАНЬДУНСКОГО ИНСТИТУТА БИЗНЕСА И ТЕХНОЛОГИЙ (Г. ЯНТАЙ, КНР)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83A69">
        <w:rPr>
          <w:rFonts w:ascii="Times New Roman" w:hAnsi="Times New Roman" w:cs="Times New Roman"/>
          <w:sz w:val="24"/>
          <w:szCs w:val="24"/>
        </w:rPr>
        <w:t>ПРИГЛАШАЕТ ВСЕХ ЖЕЛАЮЩИХ ПРОЙТИ ЛЕТНИЕ КРАТКОСРОЧНЫЕ КУРСЫ КИТАЙСКОГО И АНГЛИЙСКОГО ЯЗЫКА</w:t>
      </w:r>
    </w:p>
    <w:p w:rsidR="0015384C" w:rsidRDefault="00C83A69" w:rsidP="00C83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30A">
        <w:rPr>
          <w:rFonts w:ascii="Times New Roman" w:hAnsi="Times New Roman" w:cs="Times New Roman"/>
          <w:b/>
          <w:sz w:val="24"/>
          <w:szCs w:val="24"/>
        </w:rPr>
        <w:t>Условия регистрации</w:t>
      </w:r>
      <w:r w:rsidR="00B06161">
        <w:rPr>
          <w:rFonts w:ascii="Times New Roman" w:hAnsi="Times New Roman" w:cs="Times New Roman"/>
          <w:sz w:val="24"/>
          <w:szCs w:val="24"/>
        </w:rPr>
        <w:t>: возраст 12-60 лет и действующий заграничный паспорт (внимание: на период пересечения китайской границы срок действия паспорта должен превышать 6 месяцев)</w:t>
      </w:r>
    </w:p>
    <w:p w:rsidR="00B06161" w:rsidRPr="0044430A" w:rsidRDefault="00B06161" w:rsidP="00C83A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0A">
        <w:rPr>
          <w:rFonts w:ascii="Times New Roman" w:hAnsi="Times New Roman" w:cs="Times New Roman"/>
          <w:b/>
          <w:sz w:val="24"/>
          <w:szCs w:val="24"/>
        </w:rPr>
        <w:t>Период обучения:</w:t>
      </w:r>
    </w:p>
    <w:p w:rsidR="00B06161" w:rsidRPr="00C83A69" w:rsidRDefault="00B06161" w:rsidP="00C83A69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A69">
        <w:rPr>
          <w:rFonts w:ascii="Times New Roman" w:hAnsi="Times New Roman" w:cs="Times New Roman"/>
          <w:sz w:val="24"/>
          <w:szCs w:val="24"/>
          <w:u w:val="single"/>
        </w:rPr>
        <w:t>8 июня–3 июля 2015 г. (4 недели)</w:t>
      </w:r>
    </w:p>
    <w:p w:rsidR="00B06161" w:rsidRDefault="00B06161" w:rsidP="00C83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прибытия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Шаньдунский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 бизнеса и технологий для регистрации: </w:t>
      </w:r>
      <w:r>
        <w:rPr>
          <w:rFonts w:ascii="Times New Roman" w:hAnsi="Times New Roman" w:cs="Times New Roman"/>
          <w:sz w:val="24"/>
          <w:szCs w:val="24"/>
        </w:rPr>
        <w:br/>
        <w:t>с 1 июня по 7 июня</w:t>
      </w:r>
    </w:p>
    <w:p w:rsidR="00B06161" w:rsidRPr="00C83A69" w:rsidRDefault="00B06161" w:rsidP="00C83A69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A69">
        <w:rPr>
          <w:rFonts w:ascii="Times New Roman" w:hAnsi="Times New Roman" w:cs="Times New Roman"/>
          <w:sz w:val="24"/>
          <w:szCs w:val="24"/>
          <w:u w:val="single"/>
        </w:rPr>
        <w:t xml:space="preserve">6 июля–31 июля </w:t>
      </w:r>
      <w:r w:rsidR="00C83A69">
        <w:rPr>
          <w:rFonts w:ascii="Times New Roman" w:hAnsi="Times New Roman" w:cs="Times New Roman"/>
          <w:sz w:val="24"/>
          <w:szCs w:val="24"/>
          <w:u w:val="single"/>
        </w:rPr>
        <w:t>2015 г.</w:t>
      </w:r>
      <w:r w:rsidR="00DA0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4817" w:rsidRPr="00C83A69">
        <w:rPr>
          <w:rFonts w:ascii="Times New Roman" w:hAnsi="Times New Roman" w:cs="Times New Roman"/>
          <w:sz w:val="24"/>
          <w:szCs w:val="24"/>
          <w:u w:val="single"/>
        </w:rPr>
        <w:t>(4 недели)</w:t>
      </w:r>
    </w:p>
    <w:p w:rsidR="009A4817" w:rsidRDefault="009A4817" w:rsidP="00C83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817">
        <w:rPr>
          <w:rFonts w:ascii="Times New Roman" w:hAnsi="Times New Roman" w:cs="Times New Roman"/>
          <w:sz w:val="24"/>
          <w:szCs w:val="24"/>
        </w:rPr>
        <w:t xml:space="preserve">Время прибытия в </w:t>
      </w:r>
      <w:proofErr w:type="spellStart"/>
      <w:r w:rsidRPr="009A4817">
        <w:rPr>
          <w:rFonts w:ascii="Times New Roman" w:hAnsi="Times New Roman" w:cs="Times New Roman"/>
          <w:sz w:val="24"/>
          <w:szCs w:val="24"/>
        </w:rPr>
        <w:t>Шаньдунский</w:t>
      </w:r>
      <w:proofErr w:type="spellEnd"/>
      <w:r w:rsidRPr="009A4817">
        <w:rPr>
          <w:rFonts w:ascii="Times New Roman" w:hAnsi="Times New Roman" w:cs="Times New Roman"/>
          <w:sz w:val="24"/>
          <w:szCs w:val="24"/>
        </w:rPr>
        <w:t xml:space="preserve"> институт бизнеса и технологий для регистрации: </w:t>
      </w:r>
      <w:r>
        <w:rPr>
          <w:rFonts w:ascii="Times New Roman" w:hAnsi="Times New Roman" w:cs="Times New Roman"/>
          <w:sz w:val="24"/>
          <w:szCs w:val="24"/>
        </w:rPr>
        <w:br/>
        <w:t>с 1 июля по 5 июл</w:t>
      </w:r>
      <w:r w:rsidRPr="009A4817">
        <w:rPr>
          <w:rFonts w:ascii="Times New Roman" w:hAnsi="Times New Roman" w:cs="Times New Roman"/>
          <w:sz w:val="24"/>
          <w:szCs w:val="24"/>
        </w:rPr>
        <w:t>я</w:t>
      </w:r>
    </w:p>
    <w:p w:rsidR="009A4817" w:rsidRDefault="009A4817" w:rsidP="00C83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817">
        <w:rPr>
          <w:rFonts w:ascii="Times New Roman" w:hAnsi="Times New Roman" w:cs="Times New Roman"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. Студентам также предлагается возможность объединить два 4-х недельных периода обучения и итого проучиться 8 недель.  </w:t>
      </w:r>
      <w:r>
        <w:rPr>
          <w:rFonts w:ascii="Times New Roman" w:hAnsi="Times New Roman" w:cs="Times New Roman"/>
          <w:sz w:val="24"/>
          <w:szCs w:val="24"/>
        </w:rPr>
        <w:br/>
        <w:t xml:space="preserve">Данные 4-х недельные курсы проводятся только в июне и июле 2015 г. </w:t>
      </w:r>
    </w:p>
    <w:p w:rsidR="009A4817" w:rsidRPr="009A4817" w:rsidRDefault="009A4817" w:rsidP="00C83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китайского языка проводятся с понедельника по пятницу с 8:00 до 14:25. Продолжительность одного урока 45 минут. В одну учебную неделю проходит 20 занятий.</w:t>
      </w:r>
    </w:p>
    <w:p w:rsidR="0053221B" w:rsidRDefault="0044430A" w:rsidP="00C83A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обучения:</w:t>
      </w:r>
    </w:p>
    <w:p w:rsidR="0044430A" w:rsidRDefault="0044430A" w:rsidP="00C83A69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группе обучается около 20 чел. Разных национальностей;</w:t>
      </w:r>
    </w:p>
    <w:p w:rsidR="0044430A" w:rsidRDefault="0044430A" w:rsidP="00C83A69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от уровня знаний китайского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студенты распределяются на три группы, что позволит им обучаться на подходящем уровне и в соответствии со способностями;</w:t>
      </w:r>
    </w:p>
    <w:p w:rsidR="0044430A" w:rsidRDefault="0044430A" w:rsidP="00C83A69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проводятся 2-6 дисциплин, один урок длится 45 минут;</w:t>
      </w:r>
    </w:p>
    <w:p w:rsidR="0044430A" w:rsidRDefault="0044430A" w:rsidP="00C83A69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специальные занятия, посвященные культуре Китая, изучению традиций и обычаев страны;</w:t>
      </w:r>
    </w:p>
    <w:p w:rsidR="0044430A" w:rsidRDefault="0044430A" w:rsidP="00C83A69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программа включает обучение навыкам чтения, устной речи и письма.</w:t>
      </w:r>
    </w:p>
    <w:p w:rsidR="0044430A" w:rsidRDefault="0044430A" w:rsidP="00C83A69">
      <w:pPr>
        <w:pStyle w:val="a3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краткосрочных курсов выдается сертификат.</w:t>
      </w:r>
    </w:p>
    <w:p w:rsidR="00C83A69" w:rsidRDefault="00C83A69" w:rsidP="00C83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BF">
        <w:rPr>
          <w:rFonts w:ascii="Times New Roman" w:hAnsi="Times New Roman" w:cs="Times New Roman"/>
          <w:b/>
          <w:sz w:val="24"/>
          <w:szCs w:val="24"/>
        </w:rPr>
        <w:t>Стоимость проживания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студенческом общежитии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A69" w:rsidTr="00992E1E">
        <w:tc>
          <w:tcPr>
            <w:tcW w:w="4672" w:type="dxa"/>
          </w:tcPr>
          <w:p w:rsidR="00C83A69" w:rsidRPr="00C83A69" w:rsidRDefault="00C83A69" w:rsidP="00992E1E">
            <w:pPr>
              <w:jc w:val="center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Категория комнаты</w:t>
            </w:r>
          </w:p>
        </w:tc>
        <w:tc>
          <w:tcPr>
            <w:tcW w:w="4673" w:type="dxa"/>
          </w:tcPr>
          <w:p w:rsidR="00C83A69" w:rsidRPr="00C83A69" w:rsidRDefault="00C83A69" w:rsidP="00992E1E">
            <w:pPr>
              <w:jc w:val="center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 xml:space="preserve">Цена </w:t>
            </w:r>
          </w:p>
        </w:tc>
      </w:tr>
      <w:tr w:rsidR="00C83A69" w:rsidTr="00992E1E">
        <w:tc>
          <w:tcPr>
            <w:tcW w:w="4672" w:type="dxa"/>
          </w:tcPr>
          <w:p w:rsidR="00C83A69" w:rsidRPr="00C83A69" w:rsidRDefault="00C83A69" w:rsidP="00992E1E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Лучшая комната на двоих</w:t>
            </w:r>
          </w:p>
        </w:tc>
        <w:tc>
          <w:tcPr>
            <w:tcW w:w="4673" w:type="dxa"/>
          </w:tcPr>
          <w:p w:rsidR="00C83A69" w:rsidRPr="00C83A69" w:rsidRDefault="00C83A69" w:rsidP="00992E1E">
            <w:pPr>
              <w:jc w:val="center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50юаней/день</w:t>
            </w:r>
          </w:p>
        </w:tc>
      </w:tr>
      <w:tr w:rsidR="00C83A69" w:rsidTr="00992E1E">
        <w:tc>
          <w:tcPr>
            <w:tcW w:w="4672" w:type="dxa"/>
          </w:tcPr>
          <w:p w:rsidR="00C83A69" w:rsidRPr="00C83A69" w:rsidRDefault="00C83A69" w:rsidP="00992E1E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Обычная комната на троих</w:t>
            </w:r>
          </w:p>
        </w:tc>
        <w:tc>
          <w:tcPr>
            <w:tcW w:w="4673" w:type="dxa"/>
          </w:tcPr>
          <w:p w:rsidR="00C83A69" w:rsidRPr="00C83A69" w:rsidRDefault="00C83A69" w:rsidP="00992E1E">
            <w:pPr>
              <w:jc w:val="center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30юаней/день</w:t>
            </w:r>
          </w:p>
        </w:tc>
      </w:tr>
      <w:tr w:rsidR="00C83A69" w:rsidTr="00992E1E">
        <w:tc>
          <w:tcPr>
            <w:tcW w:w="4672" w:type="dxa"/>
          </w:tcPr>
          <w:p w:rsidR="00C83A69" w:rsidRPr="00C83A69" w:rsidRDefault="00C83A69" w:rsidP="00992E1E">
            <w:pPr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Обычная комната на четверых</w:t>
            </w:r>
          </w:p>
        </w:tc>
        <w:tc>
          <w:tcPr>
            <w:tcW w:w="4673" w:type="dxa"/>
          </w:tcPr>
          <w:p w:rsidR="00C83A69" w:rsidRPr="00C83A69" w:rsidRDefault="00C83A69" w:rsidP="00992E1E">
            <w:pPr>
              <w:jc w:val="center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25юаней/день</w:t>
            </w:r>
          </w:p>
        </w:tc>
      </w:tr>
    </w:tbl>
    <w:p w:rsidR="00C83A69" w:rsidRDefault="00C83A69" w:rsidP="00B2111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11D" w:rsidRDefault="00967ABF" w:rsidP="00B2111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Стоимость обучения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2268"/>
        <w:gridCol w:w="2409"/>
        <w:gridCol w:w="1560"/>
        <w:gridCol w:w="1553"/>
      </w:tblGrid>
      <w:tr w:rsidR="00D826BD" w:rsidTr="00C83A69">
        <w:tc>
          <w:tcPr>
            <w:tcW w:w="1195" w:type="dxa"/>
            <w:vAlign w:val="center"/>
          </w:tcPr>
          <w:p w:rsidR="00D826BD" w:rsidRPr="00C83A69" w:rsidRDefault="00D826BD" w:rsidP="00C83A69">
            <w:pPr>
              <w:rPr>
                <w:rFonts w:ascii="Times New Roman" w:hAnsi="Times New Roman" w:cs="Times New Roman"/>
                <w:i/>
              </w:rPr>
            </w:pPr>
            <w:r w:rsidRPr="00C83A69">
              <w:rPr>
                <w:rFonts w:ascii="Times New Roman" w:hAnsi="Times New Roman" w:cs="Times New Roman"/>
                <w:i/>
              </w:rPr>
              <w:t>Шифр</w:t>
            </w:r>
          </w:p>
        </w:tc>
        <w:tc>
          <w:tcPr>
            <w:tcW w:w="2268" w:type="dxa"/>
            <w:vAlign w:val="center"/>
          </w:tcPr>
          <w:p w:rsidR="00D826BD" w:rsidRPr="00C83A69" w:rsidRDefault="00D826BD" w:rsidP="00C83A69">
            <w:pPr>
              <w:rPr>
                <w:rFonts w:ascii="Times New Roman" w:hAnsi="Times New Roman" w:cs="Times New Roman"/>
                <w:i/>
              </w:rPr>
            </w:pPr>
            <w:r w:rsidRPr="00C83A69">
              <w:rPr>
                <w:rFonts w:ascii="Times New Roman" w:hAnsi="Times New Roman" w:cs="Times New Roman"/>
                <w:i/>
              </w:rPr>
              <w:t>Группа</w:t>
            </w:r>
          </w:p>
        </w:tc>
        <w:tc>
          <w:tcPr>
            <w:tcW w:w="2409" w:type="dxa"/>
            <w:vAlign w:val="center"/>
          </w:tcPr>
          <w:p w:rsidR="00D826BD" w:rsidRPr="00C83A69" w:rsidRDefault="00D826BD" w:rsidP="00C83A69">
            <w:pPr>
              <w:rPr>
                <w:rFonts w:ascii="Times New Roman" w:hAnsi="Times New Roman" w:cs="Times New Roman"/>
                <w:i/>
              </w:rPr>
            </w:pPr>
            <w:r w:rsidRPr="00C83A69">
              <w:rPr>
                <w:rFonts w:ascii="Times New Roman" w:hAnsi="Times New Roman" w:cs="Times New Roman"/>
                <w:i/>
              </w:rPr>
              <w:t>Учебная программа и содержание учебы</w:t>
            </w:r>
          </w:p>
        </w:tc>
        <w:tc>
          <w:tcPr>
            <w:tcW w:w="1560" w:type="dxa"/>
            <w:vAlign w:val="center"/>
          </w:tcPr>
          <w:p w:rsidR="00D826BD" w:rsidRPr="00C83A69" w:rsidRDefault="00D826BD" w:rsidP="00C83A69">
            <w:pPr>
              <w:rPr>
                <w:rFonts w:ascii="Times New Roman" w:hAnsi="Times New Roman" w:cs="Times New Roman"/>
                <w:i/>
              </w:rPr>
            </w:pPr>
            <w:r w:rsidRPr="00C83A69">
              <w:rPr>
                <w:rFonts w:ascii="Times New Roman" w:hAnsi="Times New Roman" w:cs="Times New Roman"/>
                <w:i/>
              </w:rPr>
              <w:t>Количество занятий в неделю</w:t>
            </w:r>
          </w:p>
        </w:tc>
        <w:tc>
          <w:tcPr>
            <w:tcW w:w="1553" w:type="dxa"/>
            <w:vAlign w:val="center"/>
          </w:tcPr>
          <w:p w:rsidR="00D826BD" w:rsidRPr="00C83A69" w:rsidRDefault="00D826BD" w:rsidP="00C83A69">
            <w:pPr>
              <w:rPr>
                <w:rFonts w:ascii="Times New Roman" w:hAnsi="Times New Roman" w:cs="Times New Roman"/>
                <w:i/>
              </w:rPr>
            </w:pPr>
            <w:r w:rsidRPr="00C83A69">
              <w:rPr>
                <w:rFonts w:ascii="Times New Roman" w:hAnsi="Times New Roman" w:cs="Times New Roman"/>
                <w:i/>
              </w:rPr>
              <w:t>Стоимость</w:t>
            </w:r>
          </w:p>
        </w:tc>
      </w:tr>
      <w:tr w:rsidR="00D826BD" w:rsidTr="00C83A69">
        <w:tc>
          <w:tcPr>
            <w:tcW w:w="1195" w:type="dxa"/>
          </w:tcPr>
          <w:p w:rsidR="00D826BD" w:rsidRPr="00C83A69" w:rsidRDefault="00D826BD" w:rsidP="00C83A69">
            <w:pPr>
              <w:jc w:val="center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</w:tcPr>
          <w:p w:rsidR="00D826BD" w:rsidRPr="00C83A69" w:rsidRDefault="00D826BD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 xml:space="preserve">Начальная группа </w:t>
            </w:r>
            <w:r w:rsidR="006C3006" w:rsidRPr="00C83A69">
              <w:rPr>
                <w:rFonts w:ascii="Times New Roman" w:hAnsi="Times New Roman" w:cs="Times New Roman"/>
              </w:rPr>
              <w:t xml:space="preserve">китайского языка </w:t>
            </w:r>
            <w:r w:rsidRPr="00C83A69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D826BD" w:rsidRPr="00C83A69" w:rsidRDefault="00D826BD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(отсутствие знаний китайского языка)</w:t>
            </w:r>
          </w:p>
        </w:tc>
        <w:tc>
          <w:tcPr>
            <w:tcW w:w="2409" w:type="dxa"/>
          </w:tcPr>
          <w:p w:rsidR="00D826BD" w:rsidRPr="00C83A69" w:rsidRDefault="00D826BD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Изучение произношения, тоны, основ грамматики, конструкции предложения.</w:t>
            </w:r>
          </w:p>
        </w:tc>
        <w:tc>
          <w:tcPr>
            <w:tcW w:w="1560" w:type="dxa"/>
          </w:tcPr>
          <w:p w:rsidR="00D826BD" w:rsidRPr="00C83A69" w:rsidRDefault="00D826BD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20 занятий/ неделя</w:t>
            </w:r>
          </w:p>
        </w:tc>
        <w:tc>
          <w:tcPr>
            <w:tcW w:w="1553" w:type="dxa"/>
          </w:tcPr>
          <w:p w:rsidR="00D826BD" w:rsidRPr="00C83A69" w:rsidRDefault="00D826BD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2000 юаней/ четыре недели</w:t>
            </w:r>
          </w:p>
        </w:tc>
      </w:tr>
      <w:tr w:rsidR="00D826BD" w:rsidTr="00C83A69">
        <w:tc>
          <w:tcPr>
            <w:tcW w:w="1195" w:type="dxa"/>
          </w:tcPr>
          <w:p w:rsidR="00D826BD" w:rsidRPr="00C83A69" w:rsidRDefault="00D826BD" w:rsidP="00C83A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A69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268" w:type="dxa"/>
          </w:tcPr>
          <w:p w:rsidR="00D826BD" w:rsidRPr="00C83A69" w:rsidRDefault="00D826BD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 xml:space="preserve">Начальная группа </w:t>
            </w:r>
            <w:r w:rsidR="006C3006" w:rsidRPr="00C83A69">
              <w:rPr>
                <w:rFonts w:ascii="Times New Roman" w:hAnsi="Times New Roman" w:cs="Times New Roman"/>
              </w:rPr>
              <w:t xml:space="preserve">китайского языка </w:t>
            </w:r>
            <w:r w:rsidRPr="00C83A69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D826BD" w:rsidRPr="00C83A69" w:rsidRDefault="00D826BD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(начальный уровень китайского языка)</w:t>
            </w:r>
          </w:p>
        </w:tc>
        <w:tc>
          <w:tcPr>
            <w:tcW w:w="2409" w:type="dxa"/>
          </w:tcPr>
          <w:p w:rsidR="00D826BD" w:rsidRPr="00C83A69" w:rsidRDefault="00D826BD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Из</w:t>
            </w:r>
            <w:r w:rsidR="00C83A69" w:rsidRPr="00C83A69">
              <w:rPr>
                <w:rFonts w:ascii="Times New Roman" w:hAnsi="Times New Roman" w:cs="Times New Roman"/>
              </w:rPr>
              <w:t>учение культурных особенностей К</w:t>
            </w:r>
            <w:r w:rsidRPr="00C83A69">
              <w:rPr>
                <w:rFonts w:ascii="Times New Roman" w:hAnsi="Times New Roman" w:cs="Times New Roman"/>
              </w:rPr>
              <w:t>итая и других зарубежных стран, углубленные изучение быта и жизни китайцев, культурных особенностей (</w:t>
            </w:r>
            <w:r w:rsidRPr="00C83A69">
              <w:rPr>
                <w:rFonts w:ascii="Times New Roman" w:hAnsi="Times New Roman" w:cs="Times New Roman"/>
                <w:lang w:val="en-US"/>
              </w:rPr>
              <w:t>HSK</w:t>
            </w:r>
            <w:r w:rsidRPr="00C83A69">
              <w:rPr>
                <w:rFonts w:ascii="Times New Roman" w:hAnsi="Times New Roman" w:cs="Times New Roman"/>
              </w:rPr>
              <w:t xml:space="preserve"> 3)</w:t>
            </w:r>
          </w:p>
        </w:tc>
        <w:tc>
          <w:tcPr>
            <w:tcW w:w="1560" w:type="dxa"/>
          </w:tcPr>
          <w:p w:rsidR="00D826BD" w:rsidRPr="00C83A69" w:rsidRDefault="00D826BD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2</w:t>
            </w:r>
            <w:r w:rsidRPr="00C83A69">
              <w:rPr>
                <w:rFonts w:ascii="Times New Roman" w:hAnsi="Times New Roman" w:cs="Times New Roman"/>
              </w:rPr>
              <w:t>0 занятий/ неделя</w:t>
            </w:r>
          </w:p>
        </w:tc>
        <w:tc>
          <w:tcPr>
            <w:tcW w:w="1553" w:type="dxa"/>
          </w:tcPr>
          <w:p w:rsidR="00D826BD" w:rsidRPr="00C83A69" w:rsidRDefault="00D826BD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2000 юаней/ четыре недели</w:t>
            </w:r>
          </w:p>
        </w:tc>
      </w:tr>
      <w:tr w:rsidR="00D826BD" w:rsidTr="00C83A69">
        <w:tc>
          <w:tcPr>
            <w:tcW w:w="1195" w:type="dxa"/>
          </w:tcPr>
          <w:p w:rsidR="00D826BD" w:rsidRPr="00C83A69" w:rsidRDefault="00D826BD" w:rsidP="00C83A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A69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268" w:type="dxa"/>
          </w:tcPr>
          <w:p w:rsidR="00D826BD" w:rsidRPr="00C83A69" w:rsidRDefault="00D826BD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Средняя группа</w:t>
            </w:r>
            <w:r w:rsidR="006C3006" w:rsidRPr="00C83A69">
              <w:rPr>
                <w:rFonts w:ascii="Times New Roman" w:hAnsi="Times New Roman" w:cs="Times New Roman"/>
              </w:rPr>
              <w:t xml:space="preserve"> китайского </w:t>
            </w:r>
            <w:proofErr w:type="gramStart"/>
            <w:r w:rsidR="006C3006" w:rsidRPr="00C83A69">
              <w:rPr>
                <w:rFonts w:ascii="Times New Roman" w:hAnsi="Times New Roman" w:cs="Times New Roman"/>
              </w:rPr>
              <w:t>языка</w:t>
            </w:r>
            <w:r w:rsidRPr="00C83A69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C83A69">
              <w:rPr>
                <w:rFonts w:ascii="Times New Roman" w:hAnsi="Times New Roman" w:cs="Times New Roman"/>
              </w:rPr>
              <w:t>средний уровень китайского языка)</w:t>
            </w:r>
          </w:p>
        </w:tc>
        <w:tc>
          <w:tcPr>
            <w:tcW w:w="2409" w:type="dxa"/>
          </w:tcPr>
          <w:p w:rsidR="00D826BD" w:rsidRPr="00C83A69" w:rsidRDefault="006C3006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 xml:space="preserve">Изучение особенностей разговорной речи, наработка словарного запаса и беглого перевода с китайского и на китайский </w:t>
            </w:r>
            <w:r w:rsidR="00D826BD" w:rsidRPr="00C83A69">
              <w:rPr>
                <w:rFonts w:ascii="Times New Roman" w:hAnsi="Times New Roman" w:cs="Times New Roman"/>
              </w:rPr>
              <w:t>(</w:t>
            </w:r>
            <w:r w:rsidR="00D826BD" w:rsidRPr="00C83A69">
              <w:rPr>
                <w:rFonts w:ascii="Times New Roman" w:hAnsi="Times New Roman" w:cs="Times New Roman"/>
                <w:lang w:val="en-US"/>
              </w:rPr>
              <w:t>HSK</w:t>
            </w:r>
            <w:r w:rsidR="00D826BD" w:rsidRPr="00C83A69">
              <w:rPr>
                <w:rFonts w:ascii="Times New Roman" w:hAnsi="Times New Roman" w:cs="Times New Roman"/>
              </w:rPr>
              <w:t xml:space="preserve"> 4</w:t>
            </w:r>
            <w:r w:rsidR="00D826BD" w:rsidRPr="00C83A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D826BD" w:rsidRPr="00C83A69" w:rsidRDefault="00D826BD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20 занятий/ неделя</w:t>
            </w:r>
          </w:p>
        </w:tc>
        <w:tc>
          <w:tcPr>
            <w:tcW w:w="1553" w:type="dxa"/>
          </w:tcPr>
          <w:p w:rsidR="00D826BD" w:rsidRPr="00C83A69" w:rsidRDefault="00D826BD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2000 юаней/ четыре недели</w:t>
            </w:r>
          </w:p>
        </w:tc>
      </w:tr>
      <w:tr w:rsidR="00D826BD" w:rsidTr="00C83A69">
        <w:tc>
          <w:tcPr>
            <w:tcW w:w="1195" w:type="dxa"/>
          </w:tcPr>
          <w:p w:rsidR="00D826BD" w:rsidRPr="00C83A69" w:rsidRDefault="00D826BD" w:rsidP="00C83A69">
            <w:pPr>
              <w:jc w:val="center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826BD" w:rsidRPr="00C83A69" w:rsidRDefault="006C3006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 xml:space="preserve">Усиленная группа английского языка </w:t>
            </w:r>
            <w:r w:rsidRPr="00C83A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409" w:type="dxa"/>
          </w:tcPr>
          <w:p w:rsidR="00D826BD" w:rsidRPr="00C83A69" w:rsidRDefault="00B72D2E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 xml:space="preserve">Уроки </w:t>
            </w:r>
            <w:proofErr w:type="spellStart"/>
            <w:r w:rsidRPr="00C83A6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83A69">
              <w:rPr>
                <w:rFonts w:ascii="Times New Roman" w:hAnsi="Times New Roman" w:cs="Times New Roman"/>
              </w:rPr>
              <w:t xml:space="preserve"> и устной речи для начинающих (ведет преподаватель-носитель языка)</w:t>
            </w:r>
          </w:p>
        </w:tc>
        <w:tc>
          <w:tcPr>
            <w:tcW w:w="1560" w:type="dxa"/>
          </w:tcPr>
          <w:p w:rsidR="00D826BD" w:rsidRPr="00C83A69" w:rsidRDefault="008F5257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4 занятия</w:t>
            </w:r>
            <w:r w:rsidRPr="00C83A69">
              <w:rPr>
                <w:rFonts w:ascii="Times New Roman" w:hAnsi="Times New Roman" w:cs="Times New Roman"/>
              </w:rPr>
              <w:t>/ неделя</w:t>
            </w:r>
          </w:p>
        </w:tc>
        <w:tc>
          <w:tcPr>
            <w:tcW w:w="1553" w:type="dxa"/>
          </w:tcPr>
          <w:p w:rsidR="00D826BD" w:rsidRPr="00C83A69" w:rsidRDefault="008F5257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800</w:t>
            </w:r>
            <w:r w:rsidRPr="00C83A69">
              <w:rPr>
                <w:rFonts w:ascii="Times New Roman" w:hAnsi="Times New Roman" w:cs="Times New Roman"/>
              </w:rPr>
              <w:t xml:space="preserve"> юаней/ четыре недели</w:t>
            </w:r>
          </w:p>
        </w:tc>
      </w:tr>
      <w:tr w:rsidR="00D826BD" w:rsidTr="00C83A69">
        <w:tc>
          <w:tcPr>
            <w:tcW w:w="1195" w:type="dxa"/>
          </w:tcPr>
          <w:p w:rsidR="00D826BD" w:rsidRPr="00C83A69" w:rsidRDefault="00D826BD" w:rsidP="00C83A69">
            <w:pPr>
              <w:jc w:val="center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826BD" w:rsidRPr="00C83A69" w:rsidRDefault="006C3006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 xml:space="preserve">Усиленная группа английского языка </w:t>
            </w:r>
            <w:r w:rsidRPr="00C83A6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409" w:type="dxa"/>
          </w:tcPr>
          <w:p w:rsidR="00D826BD" w:rsidRPr="00C83A69" w:rsidRDefault="00B72D2E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 xml:space="preserve">Уроки </w:t>
            </w:r>
            <w:proofErr w:type="spellStart"/>
            <w:r w:rsidRPr="00C83A6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83A69">
              <w:rPr>
                <w:rFonts w:ascii="Times New Roman" w:hAnsi="Times New Roman" w:cs="Times New Roman"/>
              </w:rPr>
              <w:t xml:space="preserve"> и устной речи для </w:t>
            </w:r>
            <w:r w:rsidRPr="00C83A69">
              <w:rPr>
                <w:rFonts w:ascii="Times New Roman" w:hAnsi="Times New Roman" w:cs="Times New Roman"/>
              </w:rPr>
              <w:t xml:space="preserve">среднего уровня знаний </w:t>
            </w:r>
            <w:proofErr w:type="gramStart"/>
            <w:r w:rsidRPr="00C83A69">
              <w:rPr>
                <w:rFonts w:ascii="Times New Roman" w:hAnsi="Times New Roman" w:cs="Times New Roman"/>
              </w:rPr>
              <w:t>языка</w:t>
            </w:r>
            <w:r w:rsidRPr="00C83A69">
              <w:rPr>
                <w:rFonts w:ascii="Times New Roman" w:hAnsi="Times New Roman" w:cs="Times New Roman"/>
              </w:rPr>
              <w:t>(</w:t>
            </w:r>
            <w:proofErr w:type="gramEnd"/>
            <w:r w:rsidRPr="00C83A69">
              <w:rPr>
                <w:rFonts w:ascii="Times New Roman" w:hAnsi="Times New Roman" w:cs="Times New Roman"/>
              </w:rPr>
              <w:t>ведет преподаватель-носитель языка)</w:t>
            </w:r>
          </w:p>
        </w:tc>
        <w:tc>
          <w:tcPr>
            <w:tcW w:w="1560" w:type="dxa"/>
          </w:tcPr>
          <w:p w:rsidR="00D826BD" w:rsidRPr="00C83A69" w:rsidRDefault="008F5257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4 занятия/ неделя</w:t>
            </w:r>
          </w:p>
        </w:tc>
        <w:tc>
          <w:tcPr>
            <w:tcW w:w="1553" w:type="dxa"/>
          </w:tcPr>
          <w:p w:rsidR="00D826BD" w:rsidRPr="00C83A69" w:rsidRDefault="008F5257" w:rsidP="00C83A69">
            <w:pPr>
              <w:jc w:val="both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800 юаней/ четыре недели</w:t>
            </w:r>
          </w:p>
        </w:tc>
      </w:tr>
    </w:tbl>
    <w:p w:rsidR="00181882" w:rsidRPr="00181882" w:rsidRDefault="00181882" w:rsidP="00C83A69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882">
        <w:rPr>
          <w:rFonts w:ascii="Times New Roman" w:hAnsi="Times New Roman" w:cs="Times New Roman"/>
          <w:i/>
          <w:sz w:val="24"/>
          <w:szCs w:val="24"/>
        </w:rPr>
        <w:t>Внимание!</w:t>
      </w:r>
      <w:r>
        <w:rPr>
          <w:rFonts w:ascii="Times New Roman" w:hAnsi="Times New Roman" w:cs="Times New Roman"/>
          <w:i/>
          <w:sz w:val="24"/>
          <w:szCs w:val="24"/>
        </w:rPr>
        <w:t xml:space="preserve"> Студент должен выбрать одну основную группу из </w:t>
      </w:r>
      <w:r w:rsidRPr="00181882">
        <w:rPr>
          <w:rFonts w:ascii="Times New Roman" w:hAnsi="Times New Roman" w:cs="Times New Roman"/>
          <w:i/>
          <w:sz w:val="24"/>
          <w:szCs w:val="24"/>
        </w:rPr>
        <w:t xml:space="preserve">шифра </w:t>
      </w:r>
      <w:r w:rsidRPr="00181882">
        <w:rPr>
          <w:rFonts w:ascii="Times New Roman" w:hAnsi="Times New Roman" w:cs="Times New Roman"/>
          <w:i/>
          <w:sz w:val="24"/>
          <w:szCs w:val="24"/>
        </w:rPr>
        <w:t>А</w:t>
      </w:r>
      <w:r w:rsidRPr="00181882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18188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181882">
        <w:rPr>
          <w:rFonts w:ascii="Times New Roman" w:hAnsi="Times New Roman" w:cs="Times New Roman"/>
          <w:i/>
          <w:sz w:val="24"/>
          <w:szCs w:val="24"/>
        </w:rPr>
        <w:t xml:space="preserve">, или </w:t>
      </w:r>
      <w:r w:rsidRPr="0018188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967ABF">
        <w:rPr>
          <w:rFonts w:ascii="Times New Roman" w:hAnsi="Times New Roman" w:cs="Times New Roman"/>
          <w:i/>
          <w:sz w:val="24"/>
          <w:szCs w:val="24"/>
        </w:rPr>
        <w:t>. Шифр 1 и 2 (</w:t>
      </w:r>
      <w:r>
        <w:rPr>
          <w:rFonts w:ascii="Times New Roman" w:hAnsi="Times New Roman" w:cs="Times New Roman"/>
          <w:i/>
          <w:sz w:val="24"/>
          <w:szCs w:val="24"/>
        </w:rPr>
        <w:t>то есть обучение в усиленной группе</w:t>
      </w:r>
      <w:r w:rsidR="00967ABF">
        <w:rPr>
          <w:rFonts w:ascii="Times New Roman" w:hAnsi="Times New Roman" w:cs="Times New Roman"/>
          <w:i/>
          <w:sz w:val="24"/>
          <w:szCs w:val="24"/>
        </w:rPr>
        <w:t xml:space="preserve"> английского языка)</w:t>
      </w:r>
      <w:r>
        <w:rPr>
          <w:rFonts w:ascii="Times New Roman" w:hAnsi="Times New Roman" w:cs="Times New Roman"/>
          <w:i/>
          <w:sz w:val="24"/>
          <w:szCs w:val="24"/>
        </w:rPr>
        <w:t xml:space="preserve"> выбирается в дополнение к обучению </w:t>
      </w:r>
      <w:r w:rsidR="00967ABF">
        <w:rPr>
          <w:rFonts w:ascii="Times New Roman" w:hAnsi="Times New Roman" w:cs="Times New Roman"/>
          <w:i/>
          <w:sz w:val="24"/>
          <w:szCs w:val="24"/>
        </w:rPr>
        <w:t xml:space="preserve">в основной группе по желанию студента. </w:t>
      </w:r>
    </w:p>
    <w:p w:rsidR="0053221B" w:rsidRPr="0075529F" w:rsidRDefault="0053221B" w:rsidP="00DA09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29F">
        <w:rPr>
          <w:rFonts w:ascii="Times New Roman" w:hAnsi="Times New Roman" w:cs="Times New Roman"/>
          <w:b/>
          <w:sz w:val="24"/>
          <w:szCs w:val="24"/>
        </w:rPr>
        <w:t>Необходимые документы:</w:t>
      </w:r>
    </w:p>
    <w:p w:rsidR="0053221B" w:rsidRDefault="0053221B" w:rsidP="00DA09B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Регистрационная форма краткосрочного курса китайского языка международного института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Шаньдунского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института бизнеса и технологий (</w:t>
      </w:r>
      <w:r w:rsidR="00DA09B3">
        <w:rPr>
          <w:rFonts w:ascii="Times New Roman" w:hAnsi="Times New Roman" w:cs="Times New Roman"/>
          <w:sz w:val="24"/>
          <w:szCs w:val="24"/>
        </w:rPr>
        <w:t>взять бланк в М</w:t>
      </w:r>
      <w:r>
        <w:rPr>
          <w:rFonts w:ascii="Times New Roman" w:hAnsi="Times New Roman" w:cs="Times New Roman"/>
          <w:sz w:val="24"/>
          <w:szCs w:val="24"/>
        </w:rPr>
        <w:t>еждународном отделе);</w:t>
      </w:r>
    </w:p>
    <w:p w:rsidR="0053221B" w:rsidRPr="0053221B" w:rsidRDefault="0053221B" w:rsidP="00DA09B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агранпаспорта.</w:t>
      </w:r>
    </w:p>
    <w:p w:rsidR="0053221B" w:rsidRDefault="0053221B" w:rsidP="00DA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подачи документов и регистрации на курсы: до 6 мая 2015 года</w:t>
      </w:r>
    </w:p>
    <w:p w:rsidR="0053221B" w:rsidRDefault="0053221B" w:rsidP="00DA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и прием документов </w:t>
      </w:r>
      <w:r w:rsidR="00DA09B3">
        <w:rPr>
          <w:rFonts w:ascii="Times New Roman" w:hAnsi="Times New Roman" w:cs="Times New Roman"/>
          <w:sz w:val="24"/>
          <w:szCs w:val="24"/>
        </w:rPr>
        <w:t xml:space="preserve">осуществляются в </w:t>
      </w:r>
      <w:r w:rsidR="00DA09B3" w:rsidRPr="00DA09B3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DA09B3">
        <w:rPr>
          <w:rFonts w:ascii="Times New Roman" w:hAnsi="Times New Roman" w:cs="Times New Roman"/>
          <w:sz w:val="24"/>
          <w:szCs w:val="24"/>
          <w:u w:val="single"/>
        </w:rPr>
        <w:t>еждународном отделе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9B3">
        <w:rPr>
          <w:rFonts w:ascii="Times New Roman" w:hAnsi="Times New Roman" w:cs="Times New Roman"/>
          <w:sz w:val="24"/>
          <w:szCs w:val="24"/>
          <w:u w:val="single"/>
        </w:rPr>
        <w:t>ЧИБГУЭП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19-20 кафедра «Мировой экономики»). По всем инте</w:t>
      </w:r>
      <w:r w:rsidR="00DA09B3">
        <w:rPr>
          <w:rFonts w:ascii="Times New Roman" w:hAnsi="Times New Roman" w:cs="Times New Roman"/>
          <w:sz w:val="24"/>
          <w:szCs w:val="24"/>
        </w:rPr>
        <w:t>ресующим вопросам обращаться в М</w:t>
      </w:r>
      <w:r>
        <w:rPr>
          <w:rFonts w:ascii="Times New Roman" w:hAnsi="Times New Roman" w:cs="Times New Roman"/>
          <w:sz w:val="24"/>
          <w:szCs w:val="24"/>
        </w:rPr>
        <w:t>еждународный отдел.</w:t>
      </w:r>
    </w:p>
    <w:p w:rsidR="009A4817" w:rsidRPr="0075529F" w:rsidRDefault="0075529F" w:rsidP="00DA09B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информация: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552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gjjl</w:t>
      </w:r>
      <w:proofErr w:type="spellEnd"/>
      <w:r w:rsidRPr="0075529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sdibt</w:t>
      </w:r>
      <w:proofErr w:type="spellEnd"/>
      <w:r w:rsidRPr="0075529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75529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cn</w:t>
      </w:r>
      <w:proofErr w:type="spellEnd"/>
    </w:p>
    <w:sectPr w:rsidR="009A4817" w:rsidRPr="0075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171D"/>
    <w:multiLevelType w:val="hybridMultilevel"/>
    <w:tmpl w:val="FA26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A3C52"/>
    <w:multiLevelType w:val="hybridMultilevel"/>
    <w:tmpl w:val="488C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B3FFA"/>
    <w:multiLevelType w:val="hybridMultilevel"/>
    <w:tmpl w:val="1338A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7F"/>
    <w:rsid w:val="0015384C"/>
    <w:rsid w:val="00181882"/>
    <w:rsid w:val="003339EE"/>
    <w:rsid w:val="00336037"/>
    <w:rsid w:val="0044430A"/>
    <w:rsid w:val="0053221B"/>
    <w:rsid w:val="006B0A9E"/>
    <w:rsid w:val="006C3006"/>
    <w:rsid w:val="007068CB"/>
    <w:rsid w:val="0075529F"/>
    <w:rsid w:val="0080187F"/>
    <w:rsid w:val="008F5257"/>
    <w:rsid w:val="00967ABF"/>
    <w:rsid w:val="009A4817"/>
    <w:rsid w:val="00B06161"/>
    <w:rsid w:val="00B156E9"/>
    <w:rsid w:val="00B2111D"/>
    <w:rsid w:val="00B72D2E"/>
    <w:rsid w:val="00C83A69"/>
    <w:rsid w:val="00D826BD"/>
    <w:rsid w:val="00D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A64B-9592-4DDE-9725-EBFE3620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61"/>
    <w:pPr>
      <w:ind w:left="720"/>
      <w:contextualSpacing/>
    </w:pPr>
  </w:style>
  <w:style w:type="table" w:styleId="a4">
    <w:name w:val="Table Grid"/>
    <w:basedOn w:val="a1"/>
    <w:uiPriority w:val="39"/>
    <w:rsid w:val="00D8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Игоревна</dc:creator>
  <cp:keywords/>
  <dc:description/>
  <cp:lastModifiedBy>Фролова Елена Игоревна</cp:lastModifiedBy>
  <cp:revision>2</cp:revision>
  <dcterms:created xsi:type="dcterms:W3CDTF">2015-04-16T06:25:00Z</dcterms:created>
  <dcterms:modified xsi:type="dcterms:W3CDTF">2015-04-16T06:25:00Z</dcterms:modified>
</cp:coreProperties>
</file>