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6AE" w:rsidRDefault="00F0497F" w:rsidP="00F0497F">
      <w:pPr>
        <w:pStyle w:val="a4"/>
        <w:tabs>
          <w:tab w:val="center" w:pos="4819"/>
        </w:tabs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ab/>
      </w:r>
      <w:r w:rsidR="0057180A" w:rsidRPr="0057180A">
        <w:rPr>
          <w:sz w:val="22"/>
          <w:szCs w:val="22"/>
        </w:rPr>
        <w:t>МИН</w:t>
      </w:r>
      <w:r w:rsidR="00691C13">
        <w:rPr>
          <w:sz w:val="22"/>
          <w:szCs w:val="22"/>
        </w:rPr>
        <w:t>ИСТЕРСТВО ОБРАЗОВАНИЯ И НАУКИ РЕСПУБЛИКИ КАЗАХСТАН</w:t>
      </w:r>
    </w:p>
    <w:p w:rsidR="008D6629" w:rsidRPr="0057180A" w:rsidRDefault="008D6629" w:rsidP="0057180A">
      <w:pPr>
        <w:jc w:val="center"/>
        <w:rPr>
          <w:b/>
          <w:sz w:val="22"/>
          <w:szCs w:val="22"/>
        </w:rPr>
      </w:pPr>
    </w:p>
    <w:p w:rsidR="00691C13" w:rsidRDefault="004E66AE" w:rsidP="00691C13">
      <w:pPr>
        <w:jc w:val="center"/>
        <w:rPr>
          <w:b/>
          <w:caps/>
          <w:sz w:val="22"/>
          <w:szCs w:val="22"/>
        </w:rPr>
      </w:pPr>
      <w:r w:rsidRPr="00765609">
        <w:rPr>
          <w:b/>
          <w:caps/>
          <w:sz w:val="22"/>
          <w:szCs w:val="22"/>
        </w:rPr>
        <w:t>казахская академия труда и социальных отношений</w:t>
      </w:r>
      <w:r w:rsidR="00691C13" w:rsidRPr="00691C13">
        <w:rPr>
          <w:b/>
          <w:caps/>
          <w:sz w:val="22"/>
          <w:szCs w:val="22"/>
        </w:rPr>
        <w:t xml:space="preserve"> </w:t>
      </w:r>
    </w:p>
    <w:p w:rsidR="00C50C14" w:rsidRDefault="00C50C14" w:rsidP="00691C13">
      <w:pPr>
        <w:jc w:val="center"/>
        <w:rPr>
          <w:b/>
          <w:caps/>
          <w:sz w:val="22"/>
          <w:szCs w:val="22"/>
        </w:rPr>
      </w:pPr>
    </w:p>
    <w:p w:rsidR="004E66AE" w:rsidRDefault="004E66AE" w:rsidP="00ED1170">
      <w:pPr>
        <w:pStyle w:val="a3"/>
        <w:ind w:left="0" w:right="0" w:firstLine="0"/>
        <w:jc w:val="both"/>
        <w:rPr>
          <w:sz w:val="22"/>
          <w:szCs w:val="22"/>
        </w:rPr>
      </w:pPr>
    </w:p>
    <w:p w:rsidR="00F0497F" w:rsidRDefault="005473B1" w:rsidP="00ED1170">
      <w:pPr>
        <w:pStyle w:val="a3"/>
        <w:ind w:left="0" w:right="0" w:firstLine="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3441065</wp:posOffset>
            </wp:positionH>
            <wp:positionV relativeFrom="paragraph">
              <wp:posOffset>122555</wp:posOffset>
            </wp:positionV>
            <wp:extent cx="982980" cy="739140"/>
            <wp:effectExtent l="19050" t="0" r="7620" b="0"/>
            <wp:wrapNone/>
            <wp:docPr id="1" name="Рисунок 2" descr="G:\foote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footer_logo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1445260</wp:posOffset>
            </wp:positionH>
            <wp:positionV relativeFrom="paragraph">
              <wp:posOffset>50800</wp:posOffset>
            </wp:positionV>
            <wp:extent cx="949325" cy="953770"/>
            <wp:effectExtent l="19050" t="0" r="3175" b="0"/>
            <wp:wrapSquare wrapText="bothSides"/>
            <wp:docPr id="3" name="Рисунок 1" descr="МИНИСТЕРСТВО ОБРАЗОВАНИЯ И НАУКИ РЕСПУБЛИКИ КАЗАХСТАН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ИНИСТЕРСТВО ОБРАЗОВАНИЯ И НАУКИ РЕСПУБЛИКИ КАЗАХСТАН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95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497F" w:rsidRDefault="005473B1" w:rsidP="005473B1">
      <w:pPr>
        <w:pStyle w:val="a3"/>
        <w:tabs>
          <w:tab w:val="left" w:pos="1603"/>
        </w:tabs>
        <w:ind w:left="0" w:right="0" w:firstLine="0"/>
        <w:jc w:val="right"/>
        <w:rPr>
          <w:sz w:val="22"/>
          <w:szCs w:val="22"/>
        </w:rPr>
      </w:pPr>
      <w:r>
        <w:rPr>
          <w:sz w:val="22"/>
          <w:szCs w:val="22"/>
        </w:rPr>
        <w:tab/>
        <w:t xml:space="preserve">                 </w:t>
      </w:r>
      <w:r>
        <w:rPr>
          <w:sz w:val="22"/>
          <w:szCs w:val="22"/>
        </w:rPr>
        <w:br w:type="textWrapping" w:clear="all"/>
      </w:r>
    </w:p>
    <w:p w:rsidR="00F0497F" w:rsidRDefault="00F0497F" w:rsidP="00ED1170">
      <w:pPr>
        <w:pStyle w:val="a3"/>
        <w:ind w:left="0" w:right="0" w:firstLine="0"/>
        <w:jc w:val="both"/>
        <w:rPr>
          <w:sz w:val="22"/>
          <w:szCs w:val="22"/>
        </w:rPr>
      </w:pPr>
    </w:p>
    <w:p w:rsidR="004A4F3F" w:rsidRDefault="004E66AE" w:rsidP="004A4F3F">
      <w:pPr>
        <w:pStyle w:val="a3"/>
        <w:ind w:left="0" w:right="0" w:firstLine="0"/>
        <w:rPr>
          <w:b/>
          <w:caps/>
          <w:sz w:val="28"/>
          <w:szCs w:val="28"/>
        </w:rPr>
      </w:pPr>
      <w:r w:rsidRPr="001E0532">
        <w:rPr>
          <w:b/>
          <w:caps/>
          <w:sz w:val="28"/>
          <w:szCs w:val="28"/>
        </w:rPr>
        <w:t>Информационное письмо</w:t>
      </w:r>
    </w:p>
    <w:p w:rsidR="008B1252" w:rsidRPr="001E0532" w:rsidRDefault="008B1252" w:rsidP="004A4F3F">
      <w:pPr>
        <w:pStyle w:val="a3"/>
        <w:ind w:left="0" w:right="0" w:firstLine="0"/>
        <w:rPr>
          <w:b/>
          <w:caps/>
          <w:sz w:val="28"/>
          <w:szCs w:val="28"/>
        </w:rPr>
      </w:pPr>
    </w:p>
    <w:p w:rsidR="004E66AE" w:rsidRPr="00867505" w:rsidRDefault="004E66AE" w:rsidP="00ED1170">
      <w:pPr>
        <w:pStyle w:val="a3"/>
        <w:ind w:left="0" w:right="0" w:firstLine="0"/>
        <w:jc w:val="both"/>
        <w:rPr>
          <w:sz w:val="10"/>
          <w:szCs w:val="10"/>
        </w:rPr>
      </w:pPr>
    </w:p>
    <w:p w:rsidR="004E66AE" w:rsidRDefault="004E66AE" w:rsidP="00ED1170">
      <w:pPr>
        <w:pStyle w:val="a6"/>
        <w:spacing w:before="0" w:after="0" w:line="240" w:lineRule="auto"/>
        <w:jc w:val="center"/>
        <w:rPr>
          <w:b/>
          <w:bCs/>
          <w:sz w:val="23"/>
          <w:szCs w:val="23"/>
        </w:rPr>
      </w:pPr>
      <w:r w:rsidRPr="00765609">
        <w:rPr>
          <w:b/>
          <w:bCs/>
          <w:sz w:val="23"/>
          <w:szCs w:val="23"/>
        </w:rPr>
        <w:t>ГЛУБОКОУВАЖАЕМЫЕ КОЛЛЕГИ!</w:t>
      </w:r>
    </w:p>
    <w:p w:rsidR="00BC16CF" w:rsidRPr="00765609" w:rsidRDefault="00BC16CF" w:rsidP="00ED1170">
      <w:pPr>
        <w:pStyle w:val="a6"/>
        <w:spacing w:before="0" w:after="0" w:line="240" w:lineRule="auto"/>
        <w:jc w:val="center"/>
        <w:rPr>
          <w:b/>
          <w:bCs/>
          <w:sz w:val="23"/>
          <w:szCs w:val="23"/>
        </w:rPr>
      </w:pPr>
    </w:p>
    <w:p w:rsidR="000F5AA6" w:rsidRDefault="00D941E3" w:rsidP="001E0532">
      <w:pPr>
        <w:pStyle w:val="a4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>Учреждение «</w:t>
      </w:r>
      <w:r w:rsidR="004E66AE" w:rsidRPr="00765609">
        <w:rPr>
          <w:b w:val="0"/>
          <w:sz w:val="23"/>
          <w:szCs w:val="23"/>
        </w:rPr>
        <w:t xml:space="preserve">Казахская Академия </w:t>
      </w:r>
      <w:r w:rsidR="000F3408">
        <w:rPr>
          <w:b w:val="0"/>
          <w:sz w:val="23"/>
          <w:szCs w:val="23"/>
        </w:rPr>
        <w:t>т</w:t>
      </w:r>
      <w:r w:rsidR="004E66AE" w:rsidRPr="00765609">
        <w:rPr>
          <w:b w:val="0"/>
          <w:sz w:val="23"/>
          <w:szCs w:val="23"/>
        </w:rPr>
        <w:t xml:space="preserve">руда и </w:t>
      </w:r>
      <w:r w:rsidR="000F3408">
        <w:rPr>
          <w:b w:val="0"/>
          <w:sz w:val="23"/>
          <w:szCs w:val="23"/>
        </w:rPr>
        <w:t>с</w:t>
      </w:r>
      <w:r w:rsidR="004E66AE" w:rsidRPr="00765609">
        <w:rPr>
          <w:b w:val="0"/>
          <w:sz w:val="23"/>
          <w:szCs w:val="23"/>
        </w:rPr>
        <w:t xml:space="preserve">оциальных </w:t>
      </w:r>
      <w:r w:rsidR="000F3408">
        <w:rPr>
          <w:b w:val="0"/>
          <w:sz w:val="23"/>
          <w:szCs w:val="23"/>
        </w:rPr>
        <w:t>о</w:t>
      </w:r>
      <w:r w:rsidR="004E66AE" w:rsidRPr="00765609">
        <w:rPr>
          <w:b w:val="0"/>
          <w:sz w:val="23"/>
          <w:szCs w:val="23"/>
        </w:rPr>
        <w:t>тношений</w:t>
      </w:r>
      <w:r>
        <w:rPr>
          <w:b w:val="0"/>
          <w:sz w:val="23"/>
          <w:szCs w:val="23"/>
        </w:rPr>
        <w:t>»</w:t>
      </w:r>
      <w:r w:rsidR="004E66AE" w:rsidRPr="00765609">
        <w:rPr>
          <w:b w:val="0"/>
          <w:sz w:val="23"/>
          <w:szCs w:val="23"/>
        </w:rPr>
        <w:t xml:space="preserve"> </w:t>
      </w:r>
      <w:r w:rsidR="001E0532">
        <w:rPr>
          <w:b w:val="0"/>
          <w:sz w:val="23"/>
          <w:szCs w:val="23"/>
        </w:rPr>
        <w:t>(КазА</w:t>
      </w:r>
      <w:r w:rsidR="000F3408">
        <w:rPr>
          <w:b w:val="0"/>
          <w:sz w:val="23"/>
          <w:szCs w:val="23"/>
        </w:rPr>
        <w:t>т</w:t>
      </w:r>
      <w:r w:rsidR="001E0532">
        <w:rPr>
          <w:b w:val="0"/>
          <w:sz w:val="23"/>
          <w:szCs w:val="23"/>
        </w:rPr>
        <w:t>и</w:t>
      </w:r>
      <w:r w:rsidR="000F3408">
        <w:rPr>
          <w:b w:val="0"/>
          <w:sz w:val="23"/>
          <w:szCs w:val="23"/>
        </w:rPr>
        <w:t>со</w:t>
      </w:r>
      <w:r w:rsidR="001E0532">
        <w:rPr>
          <w:b w:val="0"/>
          <w:sz w:val="23"/>
          <w:szCs w:val="23"/>
        </w:rPr>
        <w:t xml:space="preserve">) </w:t>
      </w:r>
      <w:r w:rsidR="004E66AE" w:rsidRPr="003A5ADC">
        <w:rPr>
          <w:b w:val="0"/>
          <w:sz w:val="23"/>
          <w:szCs w:val="23"/>
        </w:rPr>
        <w:t>провод</w:t>
      </w:r>
      <w:r w:rsidR="000F3408">
        <w:rPr>
          <w:b w:val="0"/>
          <w:sz w:val="23"/>
          <w:szCs w:val="23"/>
          <w:lang w:val="kk-KZ"/>
        </w:rPr>
        <w:t>и</w:t>
      </w:r>
      <w:r w:rsidR="004E66AE" w:rsidRPr="003A5ADC">
        <w:rPr>
          <w:b w:val="0"/>
          <w:sz w:val="23"/>
          <w:szCs w:val="23"/>
        </w:rPr>
        <w:t>т</w:t>
      </w:r>
      <w:r w:rsidR="001E0532">
        <w:rPr>
          <w:b w:val="0"/>
          <w:sz w:val="23"/>
          <w:szCs w:val="23"/>
        </w:rPr>
        <w:t xml:space="preserve"> </w:t>
      </w:r>
    </w:p>
    <w:p w:rsidR="0043241E" w:rsidRDefault="0014613E" w:rsidP="001E0532">
      <w:pPr>
        <w:pStyle w:val="a4"/>
        <w:rPr>
          <w:b w:val="0"/>
          <w:sz w:val="23"/>
          <w:szCs w:val="23"/>
        </w:rPr>
      </w:pPr>
      <w:r>
        <w:rPr>
          <w:sz w:val="23"/>
          <w:szCs w:val="23"/>
        </w:rPr>
        <w:t>22</w:t>
      </w:r>
      <w:r w:rsidR="009636D9" w:rsidRPr="003A5ADC">
        <w:rPr>
          <w:sz w:val="23"/>
          <w:szCs w:val="23"/>
        </w:rPr>
        <w:t xml:space="preserve"> </w:t>
      </w:r>
      <w:r w:rsidR="0043241E">
        <w:rPr>
          <w:sz w:val="23"/>
          <w:szCs w:val="23"/>
        </w:rPr>
        <w:t>апреля</w:t>
      </w:r>
      <w:r w:rsidR="004E66AE" w:rsidRPr="003A5ADC">
        <w:rPr>
          <w:sz w:val="23"/>
          <w:szCs w:val="23"/>
        </w:rPr>
        <w:t xml:space="preserve"> 20</w:t>
      </w:r>
      <w:r w:rsidR="00B40577" w:rsidRPr="003A5ADC">
        <w:rPr>
          <w:sz w:val="23"/>
          <w:szCs w:val="23"/>
        </w:rPr>
        <w:t>1</w:t>
      </w:r>
      <w:r w:rsidR="008B1252">
        <w:rPr>
          <w:sz w:val="23"/>
          <w:szCs w:val="23"/>
        </w:rPr>
        <w:t>6</w:t>
      </w:r>
      <w:r w:rsidR="004E66AE" w:rsidRPr="003A5ADC">
        <w:rPr>
          <w:sz w:val="23"/>
          <w:szCs w:val="23"/>
        </w:rPr>
        <w:t xml:space="preserve"> г.</w:t>
      </w:r>
      <w:r w:rsidR="00777CEC">
        <w:rPr>
          <w:sz w:val="23"/>
          <w:szCs w:val="23"/>
        </w:rPr>
        <w:t xml:space="preserve"> </w:t>
      </w:r>
      <w:r w:rsidR="004E66AE" w:rsidRPr="00765609">
        <w:rPr>
          <w:b w:val="0"/>
          <w:sz w:val="23"/>
          <w:szCs w:val="23"/>
        </w:rPr>
        <w:t>в г. Алматы</w:t>
      </w:r>
      <w:r w:rsidR="000F5AA6">
        <w:rPr>
          <w:sz w:val="23"/>
          <w:szCs w:val="23"/>
        </w:rPr>
        <w:t xml:space="preserve"> </w:t>
      </w:r>
      <w:r w:rsidR="00777CEC" w:rsidRPr="00777CEC">
        <w:rPr>
          <w:b w:val="0"/>
          <w:sz w:val="23"/>
          <w:szCs w:val="23"/>
        </w:rPr>
        <w:t>м</w:t>
      </w:r>
      <w:r w:rsidR="004E66AE" w:rsidRPr="00765609">
        <w:rPr>
          <w:b w:val="0"/>
          <w:sz w:val="23"/>
          <w:szCs w:val="23"/>
        </w:rPr>
        <w:t xml:space="preserve">еждународную </w:t>
      </w:r>
      <w:r w:rsidR="004E66AE" w:rsidRPr="00765609">
        <w:rPr>
          <w:b w:val="0"/>
          <w:sz w:val="23"/>
          <w:szCs w:val="23"/>
          <w:lang w:val="kk-KZ"/>
        </w:rPr>
        <w:t xml:space="preserve">научно-практическую </w:t>
      </w:r>
      <w:r w:rsidR="004E66AE" w:rsidRPr="00765609">
        <w:rPr>
          <w:b w:val="0"/>
          <w:sz w:val="23"/>
          <w:szCs w:val="23"/>
        </w:rPr>
        <w:t>конференцию</w:t>
      </w:r>
      <w:r w:rsidR="00BC16CF">
        <w:rPr>
          <w:b w:val="0"/>
          <w:sz w:val="23"/>
          <w:szCs w:val="23"/>
        </w:rPr>
        <w:t>:</w:t>
      </w:r>
      <w:r w:rsidR="001E0532">
        <w:rPr>
          <w:b w:val="0"/>
          <w:sz w:val="23"/>
          <w:szCs w:val="23"/>
        </w:rPr>
        <w:t xml:space="preserve"> </w:t>
      </w:r>
    </w:p>
    <w:p w:rsidR="00BC16CF" w:rsidRDefault="00BC16CF" w:rsidP="001E0532">
      <w:pPr>
        <w:pStyle w:val="a4"/>
        <w:rPr>
          <w:b w:val="0"/>
          <w:sz w:val="23"/>
          <w:szCs w:val="23"/>
        </w:rPr>
      </w:pPr>
    </w:p>
    <w:p w:rsidR="0043241E" w:rsidRPr="0043241E" w:rsidRDefault="0043241E" w:rsidP="0043241E">
      <w:pPr>
        <w:contextualSpacing/>
        <w:jc w:val="center"/>
        <w:rPr>
          <w:b/>
          <w:sz w:val="23"/>
          <w:szCs w:val="23"/>
        </w:rPr>
      </w:pPr>
      <w:r w:rsidRPr="0043241E">
        <w:rPr>
          <w:b/>
          <w:sz w:val="23"/>
          <w:szCs w:val="23"/>
        </w:rPr>
        <w:t>«ПРИОРИТЕТНЫЕ НАПРАВЛЕНИЯ МОДЕРНИЗАЦИИ ИНТЕГРАЦИОННЫХ ПРОЦЕССОВ ЕВРАЗИЙСКОГО ЭКОНОМИЧЕСКОГО СООБЩЕСТВА».</w:t>
      </w:r>
    </w:p>
    <w:p w:rsidR="0043241E" w:rsidRPr="001E0532" w:rsidRDefault="0043241E" w:rsidP="001E0532">
      <w:pPr>
        <w:pStyle w:val="a4"/>
        <w:rPr>
          <w:b w:val="0"/>
          <w:sz w:val="23"/>
          <w:szCs w:val="23"/>
        </w:rPr>
      </w:pPr>
    </w:p>
    <w:p w:rsidR="0015634D" w:rsidRPr="00A1041E" w:rsidRDefault="0015634D" w:rsidP="00ED1170">
      <w:pPr>
        <w:pStyle w:val="a4"/>
        <w:rPr>
          <w:sz w:val="10"/>
          <w:szCs w:val="10"/>
        </w:rPr>
      </w:pPr>
    </w:p>
    <w:p w:rsidR="004E66AE" w:rsidRPr="00765609" w:rsidRDefault="004E66AE" w:rsidP="00ED1170">
      <w:pPr>
        <w:pStyle w:val="a4"/>
        <w:rPr>
          <w:sz w:val="22"/>
          <w:szCs w:val="22"/>
          <w:u w:val="single"/>
        </w:rPr>
      </w:pPr>
      <w:r w:rsidRPr="00765609">
        <w:rPr>
          <w:sz w:val="22"/>
          <w:szCs w:val="22"/>
          <w:u w:val="single"/>
        </w:rPr>
        <w:t>Оргкомитет конференции выносит на обсуждение следующие вопросы:</w:t>
      </w:r>
    </w:p>
    <w:p w:rsidR="008C444D" w:rsidRPr="00A1041E" w:rsidRDefault="008C444D" w:rsidP="00ED1170">
      <w:pPr>
        <w:pStyle w:val="a6"/>
        <w:spacing w:before="0" w:after="0" w:line="240" w:lineRule="auto"/>
        <w:jc w:val="both"/>
        <w:rPr>
          <w:sz w:val="10"/>
          <w:szCs w:val="10"/>
          <w:u w:val="single"/>
        </w:rPr>
      </w:pPr>
    </w:p>
    <w:p w:rsidR="00AA2597" w:rsidRPr="000F5AA6" w:rsidRDefault="009137F9" w:rsidP="00ED1170">
      <w:pPr>
        <w:numPr>
          <w:ilvl w:val="0"/>
          <w:numId w:val="1"/>
        </w:numPr>
        <w:tabs>
          <w:tab w:val="clear" w:pos="920"/>
        </w:tabs>
        <w:ind w:left="0" w:firstLine="0"/>
        <w:jc w:val="both"/>
        <w:rPr>
          <w:sz w:val="23"/>
          <w:szCs w:val="23"/>
          <w:lang w:eastAsia="ko-KR"/>
        </w:rPr>
      </w:pPr>
      <w:r w:rsidRPr="000F5AA6">
        <w:rPr>
          <w:sz w:val="23"/>
          <w:szCs w:val="23"/>
        </w:rPr>
        <w:t xml:space="preserve">Актуальные вопросы </w:t>
      </w:r>
      <w:r w:rsidR="000F5AA6" w:rsidRPr="000F5AA6">
        <w:rPr>
          <w:sz w:val="23"/>
          <w:szCs w:val="23"/>
        </w:rPr>
        <w:t xml:space="preserve">социогуманитарных </w:t>
      </w:r>
      <w:r w:rsidR="000F5AA6">
        <w:rPr>
          <w:sz w:val="23"/>
          <w:szCs w:val="23"/>
        </w:rPr>
        <w:t xml:space="preserve">наук </w:t>
      </w:r>
      <w:r w:rsidR="004832D4">
        <w:rPr>
          <w:sz w:val="23"/>
          <w:szCs w:val="23"/>
        </w:rPr>
        <w:t xml:space="preserve">(философии, истории, психологии, социологии, политологии, религиоведения, </w:t>
      </w:r>
      <w:r w:rsidR="003A6527">
        <w:rPr>
          <w:sz w:val="23"/>
          <w:szCs w:val="23"/>
        </w:rPr>
        <w:t xml:space="preserve">туризм, </w:t>
      </w:r>
      <w:r w:rsidR="004832D4">
        <w:rPr>
          <w:sz w:val="23"/>
          <w:szCs w:val="23"/>
        </w:rPr>
        <w:t>история культур и искусств и т.д.)</w:t>
      </w:r>
      <w:r w:rsidR="00BD0D36">
        <w:rPr>
          <w:sz w:val="23"/>
          <w:szCs w:val="23"/>
        </w:rPr>
        <w:t xml:space="preserve"> </w:t>
      </w:r>
      <w:r w:rsidR="00AA2597" w:rsidRPr="000F5AA6">
        <w:rPr>
          <w:sz w:val="23"/>
          <w:szCs w:val="23"/>
          <w:lang w:eastAsia="ko-KR"/>
        </w:rPr>
        <w:t>в РК, Центральной Азии и странах СНГ;</w:t>
      </w:r>
    </w:p>
    <w:p w:rsidR="00AA2597" w:rsidRPr="00765609" w:rsidRDefault="007823BE" w:rsidP="00ED1170">
      <w:pPr>
        <w:numPr>
          <w:ilvl w:val="0"/>
          <w:numId w:val="1"/>
        </w:numPr>
        <w:tabs>
          <w:tab w:val="clear" w:pos="920"/>
        </w:tabs>
        <w:ind w:left="0" w:firstLine="0"/>
        <w:jc w:val="both"/>
        <w:rPr>
          <w:sz w:val="23"/>
          <w:szCs w:val="23"/>
          <w:lang w:eastAsia="ko-KR"/>
        </w:rPr>
      </w:pPr>
      <w:r>
        <w:rPr>
          <w:sz w:val="23"/>
          <w:szCs w:val="23"/>
          <w:lang w:eastAsia="ko-KR"/>
        </w:rPr>
        <w:t xml:space="preserve">Евразийский Экономический Союз </w:t>
      </w:r>
      <w:r w:rsidR="00AA2597" w:rsidRPr="00765609">
        <w:rPr>
          <w:sz w:val="23"/>
          <w:szCs w:val="23"/>
          <w:lang w:eastAsia="ko-KR"/>
        </w:rPr>
        <w:t>в системе международных отношений;</w:t>
      </w:r>
    </w:p>
    <w:p w:rsidR="00AA2597" w:rsidRDefault="00BD0D36" w:rsidP="00ED1170">
      <w:pPr>
        <w:numPr>
          <w:ilvl w:val="0"/>
          <w:numId w:val="1"/>
        </w:numPr>
        <w:tabs>
          <w:tab w:val="clear" w:pos="920"/>
        </w:tabs>
        <w:ind w:left="0" w:firstLine="0"/>
        <w:jc w:val="both"/>
        <w:rPr>
          <w:sz w:val="23"/>
          <w:szCs w:val="23"/>
          <w:lang w:eastAsia="ko-KR"/>
        </w:rPr>
      </w:pPr>
      <w:r>
        <w:rPr>
          <w:sz w:val="23"/>
          <w:szCs w:val="23"/>
          <w:lang w:eastAsia="ko-KR"/>
        </w:rPr>
        <w:t>Международно-правовые аспекты</w:t>
      </w:r>
      <w:r w:rsidRPr="00765609">
        <w:rPr>
          <w:sz w:val="23"/>
          <w:szCs w:val="23"/>
          <w:lang w:eastAsia="ko-KR"/>
        </w:rPr>
        <w:t xml:space="preserve"> </w:t>
      </w:r>
      <w:r>
        <w:rPr>
          <w:sz w:val="23"/>
          <w:szCs w:val="23"/>
          <w:lang w:eastAsia="ko-KR"/>
        </w:rPr>
        <w:t>и п</w:t>
      </w:r>
      <w:r w:rsidR="00AA2597" w:rsidRPr="00765609">
        <w:rPr>
          <w:sz w:val="23"/>
          <w:szCs w:val="23"/>
          <w:lang w:eastAsia="ko-KR"/>
        </w:rPr>
        <w:t xml:space="preserve">роблемы повышения эффективности борьбы с преступностью в </w:t>
      </w:r>
      <w:r w:rsidR="00AA2597">
        <w:rPr>
          <w:sz w:val="23"/>
          <w:szCs w:val="23"/>
          <w:lang w:eastAsia="ko-KR"/>
        </w:rPr>
        <w:t>странах Центральной Азии и СНГ</w:t>
      </w:r>
      <w:r>
        <w:rPr>
          <w:sz w:val="23"/>
          <w:szCs w:val="23"/>
          <w:lang w:eastAsia="ko-KR"/>
        </w:rPr>
        <w:t>,</w:t>
      </w:r>
      <w:r w:rsidRPr="00BD0D36">
        <w:rPr>
          <w:sz w:val="23"/>
          <w:szCs w:val="23"/>
          <w:lang w:eastAsia="ko-KR"/>
        </w:rPr>
        <w:t xml:space="preserve"> </w:t>
      </w:r>
      <w:r>
        <w:rPr>
          <w:sz w:val="23"/>
          <w:szCs w:val="23"/>
          <w:lang w:eastAsia="ko-KR"/>
        </w:rPr>
        <w:t>противодействия организованной преступности и наркобизнесу</w:t>
      </w:r>
      <w:r w:rsidR="00AA2597" w:rsidRPr="00765609">
        <w:rPr>
          <w:sz w:val="23"/>
          <w:szCs w:val="23"/>
          <w:lang w:eastAsia="ko-KR"/>
        </w:rPr>
        <w:t>;</w:t>
      </w:r>
    </w:p>
    <w:p w:rsidR="00AA2597" w:rsidRDefault="00AA2597" w:rsidP="00ED1170">
      <w:pPr>
        <w:numPr>
          <w:ilvl w:val="0"/>
          <w:numId w:val="1"/>
        </w:numPr>
        <w:tabs>
          <w:tab w:val="clear" w:pos="920"/>
        </w:tabs>
        <w:ind w:left="0" w:firstLine="0"/>
        <w:jc w:val="both"/>
        <w:rPr>
          <w:sz w:val="23"/>
          <w:szCs w:val="23"/>
          <w:lang w:eastAsia="ko-KR"/>
        </w:rPr>
      </w:pPr>
      <w:r w:rsidRPr="00765609">
        <w:rPr>
          <w:sz w:val="23"/>
          <w:szCs w:val="23"/>
          <w:lang w:eastAsia="ko-KR"/>
        </w:rPr>
        <w:t xml:space="preserve">Актуальные проблемы гражданского законодательства </w:t>
      </w:r>
      <w:r>
        <w:rPr>
          <w:sz w:val="23"/>
          <w:szCs w:val="23"/>
          <w:lang w:eastAsia="ko-KR"/>
        </w:rPr>
        <w:t>стран Центральной Азии и СНГ</w:t>
      </w:r>
      <w:r w:rsidRPr="00765609">
        <w:rPr>
          <w:sz w:val="23"/>
          <w:szCs w:val="23"/>
          <w:lang w:eastAsia="ko-KR"/>
        </w:rPr>
        <w:t>;</w:t>
      </w:r>
    </w:p>
    <w:p w:rsidR="00765609" w:rsidRPr="00765609" w:rsidRDefault="00765609" w:rsidP="00ED1170">
      <w:pPr>
        <w:numPr>
          <w:ilvl w:val="0"/>
          <w:numId w:val="1"/>
        </w:numPr>
        <w:tabs>
          <w:tab w:val="clear" w:pos="920"/>
        </w:tabs>
        <w:ind w:left="0" w:firstLine="0"/>
        <w:jc w:val="both"/>
        <w:rPr>
          <w:sz w:val="23"/>
          <w:szCs w:val="23"/>
          <w:lang w:eastAsia="ko-KR"/>
        </w:rPr>
      </w:pPr>
      <w:r w:rsidRPr="00765609">
        <w:rPr>
          <w:sz w:val="23"/>
          <w:szCs w:val="23"/>
          <w:lang w:eastAsia="ko-KR"/>
        </w:rPr>
        <w:t>Современное состояние и перспективы экономического развития Республики Казахстан и стран СНГ;</w:t>
      </w:r>
    </w:p>
    <w:p w:rsidR="00765609" w:rsidRPr="00765609" w:rsidRDefault="00F86857" w:rsidP="00ED1170">
      <w:pPr>
        <w:numPr>
          <w:ilvl w:val="0"/>
          <w:numId w:val="1"/>
        </w:numPr>
        <w:tabs>
          <w:tab w:val="clear" w:pos="920"/>
        </w:tabs>
        <w:ind w:left="0" w:firstLine="0"/>
        <w:jc w:val="both"/>
        <w:rPr>
          <w:sz w:val="23"/>
          <w:szCs w:val="23"/>
          <w:lang w:eastAsia="ko-KR"/>
        </w:rPr>
      </w:pPr>
      <w:r>
        <w:rPr>
          <w:sz w:val="23"/>
          <w:szCs w:val="23"/>
          <w:lang w:eastAsia="ko-KR"/>
        </w:rPr>
        <w:t>Инвестиционная и инновационная деятельность Республики Казахстан и стран СНГ</w:t>
      </w:r>
      <w:r w:rsidR="00765609" w:rsidRPr="00765609">
        <w:rPr>
          <w:sz w:val="23"/>
          <w:szCs w:val="23"/>
          <w:lang w:eastAsia="ko-KR"/>
        </w:rPr>
        <w:t>;</w:t>
      </w:r>
    </w:p>
    <w:p w:rsidR="004E66AE" w:rsidRPr="00765609" w:rsidRDefault="00F86857" w:rsidP="00ED1170">
      <w:pPr>
        <w:numPr>
          <w:ilvl w:val="0"/>
          <w:numId w:val="1"/>
        </w:numPr>
        <w:tabs>
          <w:tab w:val="clear" w:pos="920"/>
        </w:tabs>
        <w:ind w:left="0" w:firstLine="0"/>
        <w:jc w:val="both"/>
        <w:rPr>
          <w:sz w:val="23"/>
          <w:szCs w:val="23"/>
          <w:lang w:eastAsia="ko-KR"/>
        </w:rPr>
      </w:pPr>
      <w:r>
        <w:rPr>
          <w:sz w:val="23"/>
          <w:szCs w:val="23"/>
          <w:lang w:eastAsia="ko-KR"/>
        </w:rPr>
        <w:t>Социально-э</w:t>
      </w:r>
      <w:r w:rsidR="00484EFC">
        <w:rPr>
          <w:sz w:val="23"/>
          <w:szCs w:val="23"/>
          <w:lang w:eastAsia="ko-KR"/>
        </w:rPr>
        <w:t>кономические, финансовые механи</w:t>
      </w:r>
      <w:r>
        <w:rPr>
          <w:sz w:val="23"/>
          <w:szCs w:val="23"/>
          <w:lang w:eastAsia="ko-KR"/>
        </w:rPr>
        <w:t>змы поддержки и развития реального сектора экономики РК и других стран</w:t>
      </w:r>
      <w:r w:rsidR="004E66AE" w:rsidRPr="00765609">
        <w:rPr>
          <w:sz w:val="23"/>
          <w:szCs w:val="23"/>
          <w:lang w:eastAsia="ko-KR"/>
        </w:rPr>
        <w:t>;</w:t>
      </w:r>
    </w:p>
    <w:p w:rsidR="000F5AA6" w:rsidRPr="00765609" w:rsidRDefault="00EE3F36" w:rsidP="000F5AA6">
      <w:pPr>
        <w:numPr>
          <w:ilvl w:val="0"/>
          <w:numId w:val="1"/>
        </w:numPr>
        <w:tabs>
          <w:tab w:val="clear" w:pos="920"/>
        </w:tabs>
        <w:ind w:left="0" w:firstLine="0"/>
        <w:jc w:val="both"/>
        <w:rPr>
          <w:sz w:val="23"/>
          <w:szCs w:val="23"/>
          <w:lang w:eastAsia="ko-KR"/>
        </w:rPr>
      </w:pPr>
      <w:r>
        <w:rPr>
          <w:bCs/>
          <w:iCs/>
          <w:sz w:val="23"/>
          <w:szCs w:val="23"/>
        </w:rPr>
        <w:t>Актуальные проблемы математического моделирования и информационных технологий</w:t>
      </w:r>
      <w:r w:rsidR="000F5AA6">
        <w:rPr>
          <w:sz w:val="23"/>
          <w:szCs w:val="23"/>
        </w:rPr>
        <w:t>;</w:t>
      </w:r>
    </w:p>
    <w:p w:rsidR="00765609" w:rsidRPr="00765609" w:rsidRDefault="00765609" w:rsidP="00ED1170">
      <w:pPr>
        <w:numPr>
          <w:ilvl w:val="0"/>
          <w:numId w:val="1"/>
        </w:numPr>
        <w:tabs>
          <w:tab w:val="clear" w:pos="920"/>
        </w:tabs>
        <w:ind w:left="0" w:firstLine="0"/>
        <w:jc w:val="both"/>
        <w:rPr>
          <w:sz w:val="23"/>
          <w:szCs w:val="23"/>
          <w:lang w:eastAsia="ko-KR"/>
        </w:rPr>
      </w:pPr>
      <w:r w:rsidRPr="00765609">
        <w:rPr>
          <w:sz w:val="23"/>
          <w:szCs w:val="23"/>
          <w:lang w:eastAsia="ko-KR"/>
        </w:rPr>
        <w:t>Система образования в странах СНГ и перспективы т</w:t>
      </w:r>
      <w:r w:rsidRPr="00765609">
        <w:rPr>
          <w:bCs/>
          <w:iCs/>
          <w:sz w:val="23"/>
          <w:szCs w:val="23"/>
        </w:rPr>
        <w:t>рансляции методологических новаций исследователей</w:t>
      </w:r>
      <w:r w:rsidR="007823BE">
        <w:rPr>
          <w:bCs/>
          <w:iCs/>
          <w:sz w:val="23"/>
          <w:szCs w:val="23"/>
        </w:rPr>
        <w:t>.</w:t>
      </w:r>
    </w:p>
    <w:p w:rsidR="005B09CF" w:rsidRDefault="005B09CF" w:rsidP="00ED1170">
      <w:pPr>
        <w:jc w:val="both"/>
        <w:rPr>
          <w:sz w:val="16"/>
          <w:szCs w:val="16"/>
          <w:lang w:eastAsia="ko-KR"/>
        </w:rPr>
      </w:pPr>
    </w:p>
    <w:p w:rsidR="001D7E49" w:rsidRPr="006505AA" w:rsidRDefault="001D7E49" w:rsidP="00ED1170">
      <w:pPr>
        <w:jc w:val="center"/>
        <w:rPr>
          <w:b/>
          <w:sz w:val="25"/>
          <w:szCs w:val="25"/>
        </w:rPr>
      </w:pPr>
      <w:r w:rsidRPr="006505AA">
        <w:rPr>
          <w:b/>
          <w:sz w:val="25"/>
          <w:szCs w:val="25"/>
        </w:rPr>
        <w:t>Рабочие языки конференции:</w:t>
      </w:r>
      <w:r>
        <w:rPr>
          <w:b/>
          <w:sz w:val="25"/>
          <w:szCs w:val="25"/>
        </w:rPr>
        <w:t xml:space="preserve"> казахский, русский, английский</w:t>
      </w:r>
    </w:p>
    <w:p w:rsidR="001D7E49" w:rsidRPr="00867505" w:rsidRDefault="001D7E49" w:rsidP="00ED1170">
      <w:pPr>
        <w:jc w:val="center"/>
        <w:rPr>
          <w:b/>
          <w:sz w:val="10"/>
          <w:szCs w:val="10"/>
        </w:rPr>
      </w:pPr>
    </w:p>
    <w:p w:rsidR="001D7E49" w:rsidRDefault="001D7E49" w:rsidP="00ED1170">
      <w:pPr>
        <w:jc w:val="center"/>
        <w:rPr>
          <w:b/>
          <w:sz w:val="25"/>
          <w:szCs w:val="25"/>
          <w:u w:val="single"/>
          <w:lang w:val="en-US"/>
        </w:rPr>
      </w:pPr>
      <w:r w:rsidRPr="003A5ADC">
        <w:rPr>
          <w:b/>
          <w:sz w:val="25"/>
          <w:szCs w:val="25"/>
          <w:u w:val="single"/>
          <w:lang w:val="kk-KZ"/>
        </w:rPr>
        <w:t xml:space="preserve">СРОК СДАЧИ СТАТЕЙ - </w:t>
      </w:r>
      <w:r w:rsidR="007141E0" w:rsidRPr="003A5ADC">
        <w:rPr>
          <w:b/>
          <w:sz w:val="25"/>
          <w:szCs w:val="25"/>
          <w:u w:val="single"/>
          <w:lang w:val="kk-KZ"/>
        </w:rPr>
        <w:t>до</w:t>
      </w:r>
      <w:r w:rsidR="00867505" w:rsidRPr="003A5ADC">
        <w:rPr>
          <w:b/>
          <w:sz w:val="25"/>
          <w:szCs w:val="25"/>
          <w:u w:val="single"/>
        </w:rPr>
        <w:t xml:space="preserve"> </w:t>
      </w:r>
      <w:r w:rsidR="000F5AA6">
        <w:rPr>
          <w:b/>
          <w:sz w:val="25"/>
          <w:szCs w:val="25"/>
          <w:u w:val="single"/>
        </w:rPr>
        <w:t>10 ма</w:t>
      </w:r>
      <w:r w:rsidR="0043241E">
        <w:rPr>
          <w:b/>
          <w:sz w:val="25"/>
          <w:szCs w:val="25"/>
          <w:u w:val="single"/>
        </w:rPr>
        <w:t>рта</w:t>
      </w:r>
      <w:r w:rsidR="009E6CCA">
        <w:rPr>
          <w:b/>
          <w:sz w:val="25"/>
          <w:szCs w:val="25"/>
          <w:u w:val="single"/>
        </w:rPr>
        <w:t xml:space="preserve"> </w:t>
      </w:r>
      <w:r w:rsidR="00867505" w:rsidRPr="003A5ADC">
        <w:rPr>
          <w:b/>
          <w:sz w:val="25"/>
          <w:szCs w:val="25"/>
          <w:u w:val="single"/>
        </w:rPr>
        <w:t>201</w:t>
      </w:r>
      <w:r w:rsidR="000F3408">
        <w:rPr>
          <w:b/>
          <w:sz w:val="25"/>
          <w:szCs w:val="25"/>
          <w:u w:val="single"/>
        </w:rPr>
        <w:t>6</w:t>
      </w:r>
      <w:r w:rsidR="00867505" w:rsidRPr="003A5ADC">
        <w:rPr>
          <w:b/>
          <w:sz w:val="25"/>
          <w:szCs w:val="25"/>
          <w:u w:val="single"/>
        </w:rPr>
        <w:t xml:space="preserve"> г.</w:t>
      </w:r>
    </w:p>
    <w:p w:rsidR="002215CC" w:rsidRDefault="002215CC" w:rsidP="00ED1170">
      <w:pPr>
        <w:jc w:val="center"/>
        <w:rPr>
          <w:b/>
          <w:sz w:val="25"/>
          <w:szCs w:val="25"/>
          <w:u w:val="single"/>
          <w:lang w:val="en-US"/>
        </w:rPr>
      </w:pPr>
    </w:p>
    <w:p w:rsidR="000F5AA6" w:rsidRDefault="002215CC" w:rsidP="00ED1170">
      <w:pPr>
        <w:jc w:val="both"/>
        <w:rPr>
          <w:sz w:val="24"/>
          <w:szCs w:val="24"/>
        </w:rPr>
      </w:pPr>
      <w:r>
        <w:rPr>
          <w:sz w:val="24"/>
          <w:szCs w:val="24"/>
        </w:rPr>
        <w:t>Выпуск сборника планируется до начала конференции.</w:t>
      </w:r>
    </w:p>
    <w:p w:rsidR="002215CC" w:rsidRPr="002215CC" w:rsidRDefault="002215CC" w:rsidP="00ED117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Форма участия в конференции – очная или заочная. </w:t>
      </w:r>
    </w:p>
    <w:p w:rsidR="00867505" w:rsidRPr="001D7E49" w:rsidRDefault="00867505" w:rsidP="00ED1170">
      <w:pPr>
        <w:jc w:val="both"/>
        <w:rPr>
          <w:sz w:val="22"/>
          <w:szCs w:val="22"/>
        </w:rPr>
      </w:pPr>
      <w:r w:rsidRPr="001D7E49">
        <w:rPr>
          <w:sz w:val="22"/>
          <w:szCs w:val="22"/>
        </w:rPr>
        <w:t>Оргкомитет оставляет за собой право:</w:t>
      </w:r>
    </w:p>
    <w:p w:rsidR="00867505" w:rsidRPr="001D7E49" w:rsidRDefault="00867505" w:rsidP="00ED1170">
      <w:pPr>
        <w:jc w:val="both"/>
        <w:rPr>
          <w:sz w:val="22"/>
          <w:szCs w:val="22"/>
        </w:rPr>
      </w:pPr>
      <w:r w:rsidRPr="001D7E49">
        <w:rPr>
          <w:sz w:val="22"/>
          <w:szCs w:val="22"/>
        </w:rPr>
        <w:t>- отклонять м</w:t>
      </w:r>
      <w:r w:rsidRPr="001D7E49">
        <w:rPr>
          <w:sz w:val="22"/>
          <w:szCs w:val="22"/>
          <w:lang w:val="kk-KZ"/>
        </w:rPr>
        <w:t xml:space="preserve">атериалы, </w:t>
      </w:r>
      <w:r w:rsidRPr="001D7E49">
        <w:rPr>
          <w:sz w:val="22"/>
          <w:szCs w:val="22"/>
        </w:rPr>
        <w:t>позже указанного срока сдачи статьи.</w:t>
      </w:r>
    </w:p>
    <w:p w:rsidR="00867505" w:rsidRPr="006505AA" w:rsidRDefault="00D13F09" w:rsidP="00ED1170">
      <w:pPr>
        <w:jc w:val="both"/>
        <w:rPr>
          <w:b/>
          <w:sz w:val="25"/>
          <w:szCs w:val="25"/>
          <w:u w:val="single"/>
        </w:rPr>
      </w:pPr>
      <w:r>
        <w:rPr>
          <w:b/>
          <w:sz w:val="25"/>
          <w:szCs w:val="25"/>
          <w:u w:val="single"/>
        </w:rPr>
        <w:t xml:space="preserve">Статьи принимаются </w:t>
      </w:r>
      <w:r w:rsidR="00867505">
        <w:rPr>
          <w:b/>
          <w:sz w:val="25"/>
          <w:szCs w:val="25"/>
          <w:u w:val="single"/>
        </w:rPr>
        <w:t>по адресу</w:t>
      </w:r>
      <w:r w:rsidR="00867505" w:rsidRPr="006505AA">
        <w:rPr>
          <w:b/>
          <w:sz w:val="25"/>
          <w:szCs w:val="25"/>
          <w:u w:val="single"/>
        </w:rPr>
        <w:t xml:space="preserve">: </w:t>
      </w:r>
    </w:p>
    <w:p w:rsidR="00867505" w:rsidRPr="00867505" w:rsidRDefault="00867505" w:rsidP="00ED1170">
      <w:pPr>
        <w:jc w:val="both"/>
        <w:rPr>
          <w:sz w:val="10"/>
          <w:szCs w:val="10"/>
        </w:rPr>
      </w:pPr>
    </w:p>
    <w:p w:rsidR="00867505" w:rsidRPr="00765609" w:rsidRDefault="00867505" w:rsidP="00ED1170">
      <w:pPr>
        <w:jc w:val="both"/>
        <w:rPr>
          <w:sz w:val="23"/>
          <w:szCs w:val="23"/>
        </w:rPr>
      </w:pPr>
      <w:r w:rsidRPr="00765609">
        <w:rPr>
          <w:sz w:val="23"/>
          <w:szCs w:val="23"/>
        </w:rPr>
        <w:t xml:space="preserve">Республика Казахстан, </w:t>
      </w:r>
      <w:smartTag w:uri="urn:schemas-microsoft-com:office:smarttags" w:element="place">
        <w:smartTagPr>
          <w:attr w:name="ProductID" w:val="050004, г"/>
        </w:smartTagPr>
        <w:r w:rsidRPr="00765609">
          <w:rPr>
            <w:sz w:val="23"/>
            <w:szCs w:val="23"/>
          </w:rPr>
          <w:t>050004, г</w:t>
        </w:r>
      </w:smartTag>
      <w:r w:rsidRPr="00765609">
        <w:rPr>
          <w:sz w:val="23"/>
          <w:szCs w:val="23"/>
        </w:rPr>
        <w:t>. Алматы, ул. Наурызбай батыра, 9,</w:t>
      </w:r>
    </w:p>
    <w:p w:rsidR="00867505" w:rsidRDefault="00867505" w:rsidP="00ED1170">
      <w:pPr>
        <w:jc w:val="both"/>
        <w:rPr>
          <w:sz w:val="23"/>
          <w:szCs w:val="23"/>
        </w:rPr>
      </w:pPr>
      <w:r w:rsidRPr="00765609">
        <w:rPr>
          <w:sz w:val="23"/>
          <w:szCs w:val="23"/>
        </w:rPr>
        <w:t xml:space="preserve">Казахская Академия </w:t>
      </w:r>
      <w:r w:rsidR="000F3408">
        <w:rPr>
          <w:sz w:val="23"/>
          <w:szCs w:val="23"/>
        </w:rPr>
        <w:t>т</w:t>
      </w:r>
      <w:r w:rsidRPr="00765609">
        <w:rPr>
          <w:sz w:val="23"/>
          <w:szCs w:val="23"/>
        </w:rPr>
        <w:t xml:space="preserve">руда и </w:t>
      </w:r>
      <w:r w:rsidR="000F3408">
        <w:rPr>
          <w:sz w:val="23"/>
          <w:szCs w:val="23"/>
        </w:rPr>
        <w:t>с</w:t>
      </w:r>
      <w:r w:rsidRPr="00765609">
        <w:rPr>
          <w:sz w:val="23"/>
          <w:szCs w:val="23"/>
        </w:rPr>
        <w:t xml:space="preserve">оциальных </w:t>
      </w:r>
      <w:r w:rsidR="000F3408">
        <w:rPr>
          <w:sz w:val="23"/>
          <w:szCs w:val="23"/>
        </w:rPr>
        <w:t>о</w:t>
      </w:r>
      <w:r w:rsidRPr="00765609">
        <w:rPr>
          <w:sz w:val="23"/>
          <w:szCs w:val="23"/>
        </w:rPr>
        <w:t>тношений</w:t>
      </w:r>
      <w:r w:rsidR="004A361D">
        <w:rPr>
          <w:sz w:val="23"/>
          <w:szCs w:val="23"/>
        </w:rPr>
        <w:t>.</w:t>
      </w:r>
    </w:p>
    <w:p w:rsidR="004A361D" w:rsidRPr="004A361D" w:rsidRDefault="004A361D" w:rsidP="004A361D">
      <w:pPr>
        <w:jc w:val="both"/>
        <w:rPr>
          <w:b/>
          <w:sz w:val="24"/>
          <w:szCs w:val="24"/>
        </w:rPr>
      </w:pPr>
      <w:r>
        <w:rPr>
          <w:sz w:val="23"/>
          <w:szCs w:val="23"/>
        </w:rPr>
        <w:t xml:space="preserve">Заявка, текст статьи направлять на электронную почту: </w:t>
      </w:r>
      <w:r w:rsidRPr="00BE47F9">
        <w:rPr>
          <w:sz w:val="24"/>
          <w:szCs w:val="24"/>
          <w:lang w:val="en-US"/>
        </w:rPr>
        <w:t>E</w:t>
      </w:r>
      <w:r w:rsidRPr="004A361D">
        <w:rPr>
          <w:sz w:val="24"/>
          <w:szCs w:val="24"/>
        </w:rPr>
        <w:t>-</w:t>
      </w:r>
      <w:r w:rsidRPr="00BE47F9">
        <w:rPr>
          <w:sz w:val="24"/>
          <w:szCs w:val="24"/>
          <w:lang w:val="en-US"/>
        </w:rPr>
        <w:t>mail</w:t>
      </w:r>
      <w:r w:rsidRPr="004A361D">
        <w:rPr>
          <w:sz w:val="24"/>
          <w:szCs w:val="24"/>
        </w:rPr>
        <w:t xml:space="preserve">: </w:t>
      </w:r>
      <w:r w:rsidRPr="00434B70">
        <w:rPr>
          <w:b/>
          <w:sz w:val="24"/>
          <w:szCs w:val="24"/>
          <w:lang w:val="en-US"/>
        </w:rPr>
        <w:t>atsoconf</w:t>
      </w:r>
      <w:r w:rsidRPr="004A361D">
        <w:rPr>
          <w:b/>
          <w:sz w:val="24"/>
          <w:szCs w:val="24"/>
        </w:rPr>
        <w:t>@</w:t>
      </w:r>
      <w:r w:rsidRPr="00434B70">
        <w:rPr>
          <w:b/>
          <w:sz w:val="24"/>
          <w:szCs w:val="24"/>
          <w:lang w:val="en-US"/>
        </w:rPr>
        <w:t>mail</w:t>
      </w:r>
      <w:r w:rsidRPr="004A361D"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>ru</w:t>
      </w:r>
      <w:r w:rsidRPr="004A361D">
        <w:rPr>
          <w:sz w:val="24"/>
          <w:szCs w:val="24"/>
        </w:rPr>
        <w:t xml:space="preserve">  </w:t>
      </w:r>
    </w:p>
    <w:p w:rsidR="00867505" w:rsidRDefault="00867505" w:rsidP="00BD0D36">
      <w:pPr>
        <w:rPr>
          <w:b/>
          <w:sz w:val="23"/>
          <w:szCs w:val="23"/>
        </w:rPr>
      </w:pPr>
      <w:r w:rsidRPr="00765609">
        <w:rPr>
          <w:sz w:val="23"/>
          <w:szCs w:val="23"/>
        </w:rPr>
        <w:lastRenderedPageBreak/>
        <w:t xml:space="preserve">Информация о конференции </w:t>
      </w:r>
      <w:r>
        <w:rPr>
          <w:sz w:val="23"/>
          <w:szCs w:val="23"/>
        </w:rPr>
        <w:t xml:space="preserve">размещена </w:t>
      </w:r>
      <w:r w:rsidRPr="00765609">
        <w:rPr>
          <w:sz w:val="23"/>
          <w:szCs w:val="23"/>
        </w:rPr>
        <w:t xml:space="preserve">на сайте: </w:t>
      </w:r>
      <w:r w:rsidRPr="00867505">
        <w:rPr>
          <w:b/>
          <w:sz w:val="23"/>
          <w:szCs w:val="23"/>
          <w:lang w:val="en-US"/>
        </w:rPr>
        <w:t>www</w:t>
      </w:r>
      <w:r w:rsidRPr="00867505">
        <w:rPr>
          <w:b/>
          <w:sz w:val="23"/>
          <w:szCs w:val="23"/>
        </w:rPr>
        <w:t>.</w:t>
      </w:r>
      <w:r w:rsidRPr="00867505">
        <w:rPr>
          <w:b/>
          <w:sz w:val="23"/>
          <w:szCs w:val="23"/>
          <w:lang w:val="en-US"/>
        </w:rPr>
        <w:t>atso</w:t>
      </w:r>
      <w:r w:rsidRPr="00867505">
        <w:rPr>
          <w:b/>
          <w:sz w:val="23"/>
          <w:szCs w:val="23"/>
        </w:rPr>
        <w:t>.</w:t>
      </w:r>
      <w:r w:rsidRPr="00867505">
        <w:rPr>
          <w:b/>
          <w:sz w:val="23"/>
          <w:szCs w:val="23"/>
          <w:lang w:val="en-US"/>
        </w:rPr>
        <w:t>kz</w:t>
      </w:r>
      <w:r w:rsidRPr="00867505">
        <w:rPr>
          <w:b/>
          <w:sz w:val="23"/>
          <w:szCs w:val="23"/>
        </w:rPr>
        <w:t xml:space="preserve"> </w:t>
      </w:r>
    </w:p>
    <w:p w:rsidR="004A361D" w:rsidRPr="00765609" w:rsidRDefault="004A361D" w:rsidP="00BD0D36">
      <w:pPr>
        <w:rPr>
          <w:rStyle w:val="a7"/>
          <w:sz w:val="23"/>
          <w:szCs w:val="23"/>
        </w:rPr>
      </w:pPr>
    </w:p>
    <w:p w:rsidR="00867505" w:rsidRPr="00BE47F9" w:rsidRDefault="00867505" w:rsidP="00ED1170">
      <w:pPr>
        <w:jc w:val="both"/>
        <w:rPr>
          <w:b/>
          <w:sz w:val="24"/>
          <w:szCs w:val="24"/>
          <w:u w:val="single"/>
        </w:rPr>
      </w:pPr>
      <w:r w:rsidRPr="00BE47F9">
        <w:rPr>
          <w:b/>
          <w:sz w:val="24"/>
          <w:szCs w:val="24"/>
          <w:u w:val="single"/>
        </w:rPr>
        <w:t>Контактные телефоны и факс:</w:t>
      </w:r>
    </w:p>
    <w:p w:rsidR="00FE01AC" w:rsidRDefault="00867505" w:rsidP="00ED1170">
      <w:pPr>
        <w:jc w:val="both"/>
        <w:rPr>
          <w:b/>
          <w:sz w:val="24"/>
          <w:szCs w:val="24"/>
        </w:rPr>
      </w:pPr>
      <w:r w:rsidRPr="00BD0D36">
        <w:rPr>
          <w:sz w:val="24"/>
          <w:szCs w:val="24"/>
        </w:rPr>
        <w:t xml:space="preserve">Контактный телефон: </w:t>
      </w:r>
      <w:r w:rsidRPr="00BD0D36">
        <w:rPr>
          <w:b/>
          <w:sz w:val="24"/>
          <w:szCs w:val="24"/>
        </w:rPr>
        <w:t>+7 (727) 279-</w:t>
      </w:r>
      <w:r w:rsidR="00BD0D36" w:rsidRPr="00BD0D36">
        <w:rPr>
          <w:b/>
          <w:sz w:val="24"/>
          <w:szCs w:val="24"/>
        </w:rPr>
        <w:t>43</w:t>
      </w:r>
      <w:r w:rsidRPr="00BD0D36">
        <w:rPr>
          <w:b/>
          <w:sz w:val="24"/>
          <w:szCs w:val="24"/>
        </w:rPr>
        <w:t>-</w:t>
      </w:r>
      <w:r w:rsidR="00BD0D36" w:rsidRPr="00BD0D36">
        <w:rPr>
          <w:b/>
          <w:sz w:val="24"/>
          <w:szCs w:val="24"/>
        </w:rPr>
        <w:t>88</w:t>
      </w:r>
      <w:r w:rsidRPr="00BD0D36">
        <w:rPr>
          <w:b/>
          <w:sz w:val="24"/>
          <w:szCs w:val="24"/>
        </w:rPr>
        <w:t>, 279-</w:t>
      </w:r>
      <w:r w:rsidR="00BD0D36" w:rsidRPr="00BD0D36">
        <w:rPr>
          <w:b/>
          <w:sz w:val="24"/>
          <w:szCs w:val="24"/>
        </w:rPr>
        <w:t>27</w:t>
      </w:r>
      <w:r w:rsidR="009E6CCA" w:rsidRPr="00BD0D36">
        <w:rPr>
          <w:b/>
          <w:sz w:val="24"/>
          <w:szCs w:val="24"/>
        </w:rPr>
        <w:t>-</w:t>
      </w:r>
      <w:r w:rsidR="00BD0D36" w:rsidRPr="00BD0D36">
        <w:rPr>
          <w:b/>
          <w:sz w:val="24"/>
          <w:szCs w:val="24"/>
        </w:rPr>
        <w:t>30</w:t>
      </w:r>
      <w:r w:rsidRPr="00BD0D36">
        <w:rPr>
          <w:b/>
          <w:sz w:val="24"/>
          <w:szCs w:val="24"/>
        </w:rPr>
        <w:t xml:space="preserve">, </w:t>
      </w:r>
    </w:p>
    <w:p w:rsidR="00867505" w:rsidRDefault="00867505" w:rsidP="00ED1170">
      <w:pPr>
        <w:jc w:val="both"/>
        <w:rPr>
          <w:b/>
          <w:sz w:val="24"/>
          <w:szCs w:val="24"/>
        </w:rPr>
      </w:pPr>
      <w:r w:rsidRPr="00BD0D36">
        <w:rPr>
          <w:b/>
          <w:sz w:val="24"/>
          <w:szCs w:val="24"/>
        </w:rPr>
        <w:t>факс: +7 (727) 279-95-82</w:t>
      </w:r>
    </w:p>
    <w:p w:rsidR="002215CC" w:rsidRDefault="002215CC" w:rsidP="00ED117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Моб: + 7 7772209520</w:t>
      </w:r>
    </w:p>
    <w:p w:rsidR="00FE01AC" w:rsidRPr="002215CC" w:rsidRDefault="00FE01AC" w:rsidP="00ED1170">
      <w:pPr>
        <w:jc w:val="both"/>
        <w:rPr>
          <w:b/>
          <w:sz w:val="24"/>
          <w:szCs w:val="24"/>
        </w:rPr>
      </w:pPr>
    </w:p>
    <w:p w:rsidR="001478E3" w:rsidRPr="00434B70" w:rsidRDefault="001478E3" w:rsidP="00ED1170">
      <w:pPr>
        <w:jc w:val="both"/>
        <w:rPr>
          <w:b/>
          <w:sz w:val="10"/>
          <w:szCs w:val="10"/>
          <w:u w:val="single"/>
          <w:lang w:val="en-US"/>
        </w:rPr>
      </w:pPr>
    </w:p>
    <w:p w:rsidR="004E66AE" w:rsidRPr="001D7E49" w:rsidRDefault="004E66AE" w:rsidP="00ED1170">
      <w:pPr>
        <w:jc w:val="both"/>
        <w:rPr>
          <w:b/>
          <w:sz w:val="22"/>
          <w:szCs w:val="22"/>
        </w:rPr>
      </w:pPr>
      <w:r w:rsidRPr="001D7E49">
        <w:rPr>
          <w:b/>
          <w:sz w:val="22"/>
          <w:szCs w:val="22"/>
        </w:rPr>
        <w:t xml:space="preserve">Для участия в конференции необходимо выслать </w:t>
      </w:r>
      <w:r w:rsidR="00CC0FEF">
        <w:rPr>
          <w:b/>
          <w:sz w:val="22"/>
          <w:szCs w:val="22"/>
        </w:rPr>
        <w:t xml:space="preserve">по </w:t>
      </w:r>
      <w:r w:rsidRPr="001D7E49">
        <w:rPr>
          <w:b/>
          <w:sz w:val="22"/>
          <w:szCs w:val="22"/>
        </w:rPr>
        <w:t>адрес</w:t>
      </w:r>
      <w:r w:rsidR="00CC0FEF">
        <w:rPr>
          <w:b/>
          <w:sz w:val="22"/>
          <w:szCs w:val="22"/>
        </w:rPr>
        <w:t>у</w:t>
      </w:r>
      <w:r w:rsidRPr="001D7E49">
        <w:rPr>
          <w:b/>
          <w:sz w:val="22"/>
          <w:szCs w:val="22"/>
        </w:rPr>
        <w:t xml:space="preserve"> Оргкомитета</w:t>
      </w:r>
      <w:r w:rsidR="00CC0FEF">
        <w:rPr>
          <w:b/>
          <w:sz w:val="22"/>
          <w:szCs w:val="22"/>
        </w:rPr>
        <w:t xml:space="preserve"> следующее</w:t>
      </w:r>
      <w:r w:rsidRPr="001D7E49">
        <w:rPr>
          <w:b/>
          <w:sz w:val="22"/>
          <w:szCs w:val="22"/>
        </w:rPr>
        <w:t>:</w:t>
      </w:r>
    </w:p>
    <w:p w:rsidR="004E66AE" w:rsidRPr="001D7E49" w:rsidRDefault="001D7E49" w:rsidP="00ED11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4E66AE" w:rsidRPr="001D7E49">
        <w:rPr>
          <w:sz w:val="22"/>
          <w:szCs w:val="22"/>
        </w:rPr>
        <w:t>Заявку по пр</w:t>
      </w:r>
      <w:r w:rsidR="00BF1329" w:rsidRPr="001D7E49">
        <w:rPr>
          <w:sz w:val="22"/>
          <w:szCs w:val="22"/>
        </w:rPr>
        <w:t>и</w:t>
      </w:r>
      <w:r w:rsidR="004E66AE" w:rsidRPr="001D7E49">
        <w:rPr>
          <w:sz w:val="22"/>
          <w:szCs w:val="22"/>
        </w:rPr>
        <w:t>лагаемой форме.</w:t>
      </w:r>
    </w:p>
    <w:p w:rsidR="00BF1329" w:rsidRPr="001D7E49" w:rsidRDefault="001D7E49" w:rsidP="00ED11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4E66AE" w:rsidRPr="001D7E49">
        <w:rPr>
          <w:sz w:val="22"/>
          <w:szCs w:val="22"/>
        </w:rPr>
        <w:t>Те</w:t>
      </w:r>
      <w:r w:rsidR="004E66AE" w:rsidRPr="001D7E49">
        <w:rPr>
          <w:sz w:val="22"/>
          <w:szCs w:val="22"/>
          <w:lang w:val="kk-KZ"/>
        </w:rPr>
        <w:t>кст</w:t>
      </w:r>
      <w:r w:rsidR="004E66AE" w:rsidRPr="001D7E49">
        <w:rPr>
          <w:sz w:val="22"/>
          <w:szCs w:val="22"/>
        </w:rPr>
        <w:t xml:space="preserve"> статьи объемом до 8</w:t>
      </w:r>
      <w:r w:rsidR="00B40577" w:rsidRPr="001D7E49">
        <w:rPr>
          <w:sz w:val="22"/>
          <w:szCs w:val="22"/>
        </w:rPr>
        <w:t xml:space="preserve"> </w:t>
      </w:r>
      <w:r w:rsidR="004E66AE" w:rsidRPr="001D7E49">
        <w:rPr>
          <w:sz w:val="22"/>
          <w:szCs w:val="22"/>
        </w:rPr>
        <w:t xml:space="preserve">страниц через 1 интервал на бумажном и </w:t>
      </w:r>
      <w:r w:rsidR="00BF1329" w:rsidRPr="001D7E49">
        <w:rPr>
          <w:sz w:val="22"/>
          <w:szCs w:val="22"/>
        </w:rPr>
        <w:t>С</w:t>
      </w:r>
      <w:r w:rsidR="00BF1329" w:rsidRPr="001D7E49">
        <w:rPr>
          <w:sz w:val="22"/>
          <w:szCs w:val="22"/>
          <w:lang w:val="en-US"/>
        </w:rPr>
        <w:t>D</w:t>
      </w:r>
      <w:r w:rsidR="00867505" w:rsidRPr="00867505">
        <w:rPr>
          <w:sz w:val="22"/>
          <w:szCs w:val="22"/>
        </w:rPr>
        <w:t>-,</w:t>
      </w:r>
      <w:r w:rsidR="00867505">
        <w:rPr>
          <w:sz w:val="22"/>
          <w:szCs w:val="22"/>
          <w:lang w:val="en-US"/>
        </w:rPr>
        <w:t>DVD</w:t>
      </w:r>
      <w:r w:rsidR="00BF1329" w:rsidRPr="001D7E49">
        <w:rPr>
          <w:sz w:val="22"/>
          <w:szCs w:val="22"/>
        </w:rPr>
        <w:t>-диске</w:t>
      </w:r>
      <w:r w:rsidR="004E66AE" w:rsidRPr="001D7E49">
        <w:rPr>
          <w:sz w:val="22"/>
          <w:szCs w:val="22"/>
        </w:rPr>
        <w:t xml:space="preserve">. </w:t>
      </w:r>
    </w:p>
    <w:p w:rsidR="001D7E49" w:rsidRDefault="001D7E49" w:rsidP="00ED1170">
      <w:pPr>
        <w:jc w:val="both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3. </w:t>
      </w:r>
      <w:r w:rsidR="004E66AE" w:rsidRPr="001D7E49">
        <w:rPr>
          <w:sz w:val="22"/>
          <w:szCs w:val="22"/>
        </w:rPr>
        <w:t xml:space="preserve">Для </w:t>
      </w:r>
      <w:r w:rsidR="00D004C8" w:rsidRPr="001D7E49">
        <w:rPr>
          <w:sz w:val="22"/>
          <w:szCs w:val="22"/>
        </w:rPr>
        <w:t xml:space="preserve">иногородних казахстанских и </w:t>
      </w:r>
      <w:r w:rsidR="004E66AE" w:rsidRPr="001D7E49">
        <w:rPr>
          <w:sz w:val="22"/>
          <w:szCs w:val="22"/>
        </w:rPr>
        <w:t>иностранных участников допустима пересылка электронного письма</w:t>
      </w:r>
      <w:r w:rsidR="004E66AE" w:rsidRPr="001D7E49">
        <w:rPr>
          <w:sz w:val="22"/>
          <w:szCs w:val="22"/>
          <w:lang w:val="kk-KZ"/>
        </w:rPr>
        <w:t xml:space="preserve"> с прикрепленным</w:t>
      </w:r>
      <w:r w:rsidR="00867505">
        <w:rPr>
          <w:sz w:val="22"/>
          <w:szCs w:val="22"/>
          <w:lang w:val="kk-KZ"/>
        </w:rPr>
        <w:t>и</w:t>
      </w:r>
      <w:r w:rsidR="004E66AE" w:rsidRPr="001D7E49">
        <w:rPr>
          <w:sz w:val="22"/>
          <w:szCs w:val="22"/>
          <w:lang w:val="kk-KZ"/>
        </w:rPr>
        <w:t xml:space="preserve"> файл</w:t>
      </w:r>
      <w:r w:rsidR="00867505">
        <w:rPr>
          <w:sz w:val="22"/>
          <w:szCs w:val="22"/>
          <w:lang w:val="kk-KZ"/>
        </w:rPr>
        <w:t>ами</w:t>
      </w:r>
      <w:r w:rsidR="004E66AE" w:rsidRPr="001D7E49">
        <w:rPr>
          <w:sz w:val="22"/>
          <w:szCs w:val="22"/>
          <w:lang w:val="kk-KZ"/>
        </w:rPr>
        <w:t xml:space="preserve"> </w:t>
      </w:r>
      <w:r w:rsidR="00867505">
        <w:rPr>
          <w:sz w:val="22"/>
          <w:szCs w:val="22"/>
          <w:lang w:val="kk-KZ"/>
        </w:rPr>
        <w:t xml:space="preserve">заявки и текста статьи </w:t>
      </w:r>
      <w:r w:rsidR="004E66AE" w:rsidRPr="001D7E49">
        <w:rPr>
          <w:sz w:val="22"/>
          <w:szCs w:val="22"/>
          <w:lang w:val="kk-KZ"/>
        </w:rPr>
        <w:t xml:space="preserve">(в теме </w:t>
      </w:r>
      <w:r w:rsidR="00867505">
        <w:rPr>
          <w:sz w:val="22"/>
          <w:szCs w:val="22"/>
          <w:lang w:val="en-US"/>
        </w:rPr>
        <w:t>e</w:t>
      </w:r>
      <w:r w:rsidR="00867505" w:rsidRPr="00867505">
        <w:rPr>
          <w:sz w:val="22"/>
          <w:szCs w:val="22"/>
        </w:rPr>
        <w:t>-</w:t>
      </w:r>
      <w:r w:rsidR="00867505">
        <w:rPr>
          <w:sz w:val="22"/>
          <w:szCs w:val="22"/>
          <w:lang w:val="en-US"/>
        </w:rPr>
        <w:t>mail</w:t>
      </w:r>
      <w:r w:rsidR="00867505" w:rsidRPr="00867505">
        <w:rPr>
          <w:sz w:val="22"/>
          <w:szCs w:val="22"/>
        </w:rPr>
        <w:t xml:space="preserve"> </w:t>
      </w:r>
      <w:r w:rsidR="004E66AE" w:rsidRPr="001D7E49">
        <w:rPr>
          <w:sz w:val="22"/>
          <w:szCs w:val="22"/>
          <w:lang w:val="kk-KZ"/>
        </w:rPr>
        <w:t xml:space="preserve">указать: Ф.И.О. ПЕРВОГО АВТОРА – </w:t>
      </w:r>
      <w:r w:rsidR="00BF1329" w:rsidRPr="001D7E49">
        <w:rPr>
          <w:sz w:val="22"/>
          <w:szCs w:val="22"/>
          <w:lang w:val="kk-KZ"/>
        </w:rPr>
        <w:t xml:space="preserve">название </w:t>
      </w:r>
      <w:r w:rsidR="004E66AE" w:rsidRPr="001D7E49">
        <w:rPr>
          <w:sz w:val="22"/>
          <w:szCs w:val="22"/>
          <w:lang w:val="kk-KZ"/>
        </w:rPr>
        <w:t>стать</w:t>
      </w:r>
      <w:r w:rsidR="00BF1329" w:rsidRPr="001D7E49">
        <w:rPr>
          <w:sz w:val="22"/>
          <w:szCs w:val="22"/>
          <w:lang w:val="kk-KZ"/>
        </w:rPr>
        <w:t>и</w:t>
      </w:r>
      <w:r>
        <w:rPr>
          <w:sz w:val="22"/>
          <w:szCs w:val="22"/>
          <w:lang w:val="kk-KZ"/>
        </w:rPr>
        <w:t>).</w:t>
      </w:r>
    </w:p>
    <w:p w:rsidR="009E6CCA" w:rsidRPr="00B717A8" w:rsidRDefault="009E6CCA" w:rsidP="00ED1170">
      <w:pPr>
        <w:jc w:val="center"/>
        <w:rPr>
          <w:sz w:val="22"/>
          <w:szCs w:val="22"/>
        </w:rPr>
      </w:pPr>
    </w:p>
    <w:p w:rsidR="004E66AE" w:rsidRPr="006505AA" w:rsidRDefault="004E66AE" w:rsidP="00ED1170">
      <w:pPr>
        <w:jc w:val="center"/>
        <w:rPr>
          <w:b/>
          <w:caps/>
          <w:sz w:val="22"/>
          <w:szCs w:val="22"/>
        </w:rPr>
      </w:pPr>
      <w:r w:rsidRPr="006505AA">
        <w:rPr>
          <w:b/>
          <w:caps/>
          <w:sz w:val="22"/>
          <w:szCs w:val="22"/>
        </w:rPr>
        <w:t>Требования к оформлению статей:</w:t>
      </w:r>
    </w:p>
    <w:p w:rsidR="00353629" w:rsidRPr="00765609" w:rsidRDefault="00353629" w:rsidP="00ED1170">
      <w:pPr>
        <w:jc w:val="both"/>
        <w:rPr>
          <w:sz w:val="16"/>
          <w:szCs w:val="16"/>
        </w:rPr>
      </w:pPr>
    </w:p>
    <w:p w:rsidR="004E66AE" w:rsidRPr="006505AA" w:rsidRDefault="004E66AE" w:rsidP="00ED1170">
      <w:pPr>
        <w:jc w:val="both"/>
        <w:rPr>
          <w:sz w:val="22"/>
          <w:szCs w:val="22"/>
        </w:rPr>
      </w:pPr>
      <w:r w:rsidRPr="006505AA">
        <w:rPr>
          <w:sz w:val="22"/>
          <w:szCs w:val="22"/>
        </w:rPr>
        <w:t xml:space="preserve">К публикации принимаются статьи объемом до 8 страниц, набранных в редакторе </w:t>
      </w:r>
      <w:r w:rsidRPr="006505AA">
        <w:rPr>
          <w:sz w:val="22"/>
          <w:szCs w:val="22"/>
          <w:lang w:val="en-US"/>
        </w:rPr>
        <w:t>MS</w:t>
      </w:r>
      <w:r w:rsidRPr="006505AA">
        <w:rPr>
          <w:sz w:val="22"/>
          <w:szCs w:val="22"/>
        </w:rPr>
        <w:t xml:space="preserve"> </w:t>
      </w:r>
      <w:r w:rsidRPr="006505AA">
        <w:rPr>
          <w:sz w:val="22"/>
          <w:szCs w:val="22"/>
          <w:lang w:val="en-US"/>
        </w:rPr>
        <w:t>WORD</w:t>
      </w:r>
      <w:r w:rsidRPr="006505AA">
        <w:rPr>
          <w:sz w:val="22"/>
          <w:szCs w:val="22"/>
        </w:rPr>
        <w:t xml:space="preserve"> с расширением *.</w:t>
      </w:r>
      <w:r w:rsidRPr="006505AA">
        <w:rPr>
          <w:sz w:val="22"/>
          <w:szCs w:val="22"/>
          <w:lang w:val="en-US"/>
        </w:rPr>
        <w:t>doc</w:t>
      </w:r>
      <w:r w:rsidRPr="006505AA">
        <w:rPr>
          <w:sz w:val="22"/>
          <w:szCs w:val="22"/>
        </w:rPr>
        <w:t xml:space="preserve">, </w:t>
      </w:r>
      <w:r w:rsidR="00765609" w:rsidRPr="006505AA">
        <w:rPr>
          <w:sz w:val="22"/>
          <w:szCs w:val="22"/>
        </w:rPr>
        <w:t>*.</w:t>
      </w:r>
      <w:r w:rsidR="00765609" w:rsidRPr="006505AA">
        <w:rPr>
          <w:sz w:val="22"/>
          <w:szCs w:val="22"/>
          <w:lang w:val="en-US"/>
        </w:rPr>
        <w:t>doc</w:t>
      </w:r>
      <w:r w:rsidR="00765609">
        <w:rPr>
          <w:sz w:val="22"/>
          <w:szCs w:val="22"/>
          <w:lang w:val="en-US"/>
        </w:rPr>
        <w:t>x</w:t>
      </w:r>
      <w:r w:rsidR="00765609" w:rsidRPr="006505AA">
        <w:rPr>
          <w:sz w:val="22"/>
          <w:szCs w:val="22"/>
        </w:rPr>
        <w:t xml:space="preserve"> </w:t>
      </w:r>
      <w:r w:rsidRPr="006505AA">
        <w:rPr>
          <w:sz w:val="22"/>
          <w:szCs w:val="22"/>
        </w:rPr>
        <w:t>*.</w:t>
      </w:r>
      <w:r w:rsidRPr="006505AA">
        <w:rPr>
          <w:sz w:val="22"/>
          <w:szCs w:val="22"/>
          <w:lang w:val="en-US"/>
        </w:rPr>
        <w:t>rtf</w:t>
      </w:r>
      <w:r w:rsidRPr="006505AA">
        <w:rPr>
          <w:sz w:val="22"/>
          <w:szCs w:val="22"/>
        </w:rPr>
        <w:t>. Название файла должно соответствовать фамилии первого автора.</w:t>
      </w:r>
    </w:p>
    <w:p w:rsidR="004E66AE" w:rsidRPr="00765609" w:rsidRDefault="004E66AE" w:rsidP="00ED1170">
      <w:pPr>
        <w:jc w:val="both"/>
        <w:rPr>
          <w:sz w:val="16"/>
          <w:szCs w:val="16"/>
        </w:rPr>
      </w:pPr>
    </w:p>
    <w:p w:rsidR="004E66AE" w:rsidRPr="006505AA" w:rsidRDefault="004E66AE" w:rsidP="00ED1170">
      <w:pPr>
        <w:jc w:val="both"/>
        <w:rPr>
          <w:sz w:val="22"/>
          <w:szCs w:val="22"/>
          <w:lang w:val="en-US"/>
        </w:rPr>
      </w:pPr>
      <w:r w:rsidRPr="006505AA">
        <w:rPr>
          <w:sz w:val="22"/>
          <w:szCs w:val="22"/>
        </w:rPr>
        <w:t>Шрифт</w:t>
      </w:r>
      <w:r w:rsidRPr="006505AA">
        <w:rPr>
          <w:sz w:val="22"/>
          <w:szCs w:val="22"/>
          <w:lang w:val="en-US"/>
        </w:rPr>
        <w:t xml:space="preserve"> </w:t>
      </w:r>
      <w:r w:rsidRPr="006505AA">
        <w:rPr>
          <w:sz w:val="22"/>
          <w:szCs w:val="22"/>
        </w:rPr>
        <w:t>текста</w:t>
      </w:r>
      <w:r w:rsidRPr="006505AA">
        <w:rPr>
          <w:sz w:val="22"/>
          <w:szCs w:val="22"/>
          <w:lang w:val="en-US"/>
        </w:rPr>
        <w:t xml:space="preserve"> «Times New Roman» 14, </w:t>
      </w:r>
      <w:r w:rsidRPr="006505AA">
        <w:rPr>
          <w:sz w:val="22"/>
          <w:szCs w:val="22"/>
        </w:rPr>
        <w:t>либо</w:t>
      </w:r>
      <w:r w:rsidRPr="006505AA">
        <w:rPr>
          <w:sz w:val="22"/>
          <w:szCs w:val="22"/>
          <w:lang w:val="en-US"/>
        </w:rPr>
        <w:t xml:space="preserve"> «KZ Times New Roman» 12.</w:t>
      </w:r>
    </w:p>
    <w:p w:rsidR="00765609" w:rsidRPr="004F42AE" w:rsidRDefault="004E66AE" w:rsidP="00ED1170">
      <w:pPr>
        <w:jc w:val="both"/>
        <w:rPr>
          <w:sz w:val="22"/>
          <w:szCs w:val="22"/>
        </w:rPr>
      </w:pPr>
      <w:r w:rsidRPr="006505AA">
        <w:rPr>
          <w:sz w:val="22"/>
          <w:szCs w:val="22"/>
        </w:rPr>
        <w:t xml:space="preserve">Поля: верхнее – 2, нижнее – 2, левое - </w:t>
      </w:r>
      <w:r w:rsidR="004F42AE">
        <w:rPr>
          <w:sz w:val="22"/>
          <w:szCs w:val="22"/>
        </w:rPr>
        <w:t>2</w:t>
      </w:r>
      <w:r w:rsidRPr="006505AA">
        <w:rPr>
          <w:sz w:val="22"/>
          <w:szCs w:val="22"/>
        </w:rPr>
        <w:t xml:space="preserve">, правое – </w:t>
      </w:r>
      <w:r w:rsidR="004F42AE">
        <w:rPr>
          <w:sz w:val="22"/>
          <w:szCs w:val="22"/>
        </w:rPr>
        <w:t>2</w:t>
      </w:r>
      <w:r w:rsidRPr="006505AA">
        <w:rPr>
          <w:sz w:val="22"/>
          <w:szCs w:val="22"/>
        </w:rPr>
        <w:t xml:space="preserve"> см. </w:t>
      </w:r>
    </w:p>
    <w:p w:rsidR="004E66AE" w:rsidRPr="006505AA" w:rsidRDefault="004E66AE" w:rsidP="00ED1170">
      <w:pPr>
        <w:jc w:val="both"/>
        <w:rPr>
          <w:sz w:val="22"/>
          <w:szCs w:val="22"/>
        </w:rPr>
      </w:pPr>
      <w:r w:rsidRPr="006505AA">
        <w:rPr>
          <w:sz w:val="22"/>
          <w:szCs w:val="22"/>
        </w:rPr>
        <w:t>Межстрочный интервал – одинарный.</w:t>
      </w:r>
      <w:r>
        <w:rPr>
          <w:sz w:val="22"/>
          <w:szCs w:val="22"/>
        </w:rPr>
        <w:t xml:space="preserve"> </w:t>
      </w:r>
      <w:r w:rsidR="00765609">
        <w:rPr>
          <w:sz w:val="22"/>
          <w:szCs w:val="22"/>
        </w:rPr>
        <w:t>Абзац (красная строка) – 0,</w:t>
      </w:r>
      <w:r w:rsidR="00CA14F1">
        <w:rPr>
          <w:sz w:val="22"/>
          <w:szCs w:val="22"/>
        </w:rPr>
        <w:t>9</w:t>
      </w:r>
      <w:r w:rsidR="00765609">
        <w:rPr>
          <w:sz w:val="22"/>
          <w:szCs w:val="22"/>
        </w:rPr>
        <w:t xml:space="preserve"> см.</w:t>
      </w:r>
    </w:p>
    <w:p w:rsidR="004E66AE" w:rsidRPr="00765609" w:rsidRDefault="004E66AE" w:rsidP="00ED1170">
      <w:pPr>
        <w:jc w:val="both"/>
        <w:rPr>
          <w:sz w:val="16"/>
          <w:szCs w:val="16"/>
        </w:rPr>
      </w:pPr>
    </w:p>
    <w:p w:rsidR="00206723" w:rsidRDefault="00206723" w:rsidP="00ED11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="00BD0D36">
        <w:rPr>
          <w:sz w:val="22"/>
          <w:szCs w:val="22"/>
        </w:rPr>
        <w:t xml:space="preserve">левом и правом углу первой страницы соответственно – </w:t>
      </w:r>
      <w:r w:rsidR="00BD0D36" w:rsidRPr="004B118E">
        <w:rPr>
          <w:b/>
          <w:sz w:val="22"/>
          <w:szCs w:val="22"/>
        </w:rPr>
        <w:t>УДК</w:t>
      </w:r>
      <w:r w:rsidR="00BD0D36">
        <w:rPr>
          <w:sz w:val="22"/>
          <w:szCs w:val="22"/>
        </w:rPr>
        <w:t>, через строку в центре</w:t>
      </w:r>
      <w:r w:rsidRPr="006505AA">
        <w:rPr>
          <w:sz w:val="22"/>
          <w:szCs w:val="22"/>
        </w:rPr>
        <w:t xml:space="preserve"> -</w:t>
      </w:r>
      <w:r>
        <w:rPr>
          <w:sz w:val="22"/>
          <w:szCs w:val="22"/>
        </w:rPr>
        <w:t xml:space="preserve"> </w:t>
      </w:r>
      <w:r w:rsidRPr="00ED1170">
        <w:rPr>
          <w:b/>
          <w:sz w:val="22"/>
          <w:szCs w:val="22"/>
        </w:rPr>
        <w:t>инициалы и фамилия автора, далее название организации, в скобках - город, страна.</w:t>
      </w:r>
      <w:r w:rsidRPr="006505AA">
        <w:rPr>
          <w:sz w:val="22"/>
          <w:szCs w:val="22"/>
        </w:rPr>
        <w:t xml:space="preserve"> </w:t>
      </w:r>
      <w:r w:rsidR="004E66AE" w:rsidRPr="006505AA">
        <w:rPr>
          <w:sz w:val="22"/>
          <w:szCs w:val="22"/>
        </w:rPr>
        <w:t xml:space="preserve">Через интервал по центру прописными буквами с жирным выделением – </w:t>
      </w:r>
      <w:r w:rsidR="004E66AE" w:rsidRPr="00ED1170">
        <w:rPr>
          <w:b/>
          <w:sz w:val="22"/>
          <w:szCs w:val="22"/>
        </w:rPr>
        <w:t>название статьи</w:t>
      </w:r>
      <w:r w:rsidRPr="00ED1170">
        <w:rPr>
          <w:b/>
          <w:sz w:val="22"/>
          <w:szCs w:val="22"/>
        </w:rPr>
        <w:t>.</w:t>
      </w:r>
    </w:p>
    <w:p w:rsidR="00F7386F" w:rsidRPr="007A161D" w:rsidRDefault="00206723" w:rsidP="00BD0D36">
      <w:pPr>
        <w:jc w:val="both"/>
        <w:rPr>
          <w:b/>
          <w:caps/>
          <w:sz w:val="16"/>
          <w:szCs w:val="16"/>
        </w:rPr>
      </w:pPr>
      <w:r>
        <w:rPr>
          <w:b/>
          <w:sz w:val="22"/>
          <w:szCs w:val="22"/>
        </w:rPr>
        <w:t xml:space="preserve">Далее следует </w:t>
      </w:r>
      <w:r w:rsidR="00BB5D89">
        <w:rPr>
          <w:b/>
          <w:sz w:val="22"/>
          <w:szCs w:val="22"/>
        </w:rPr>
        <w:t xml:space="preserve">курсивом </w:t>
      </w:r>
      <w:r w:rsidR="005E242B" w:rsidRPr="00765609">
        <w:rPr>
          <w:b/>
          <w:sz w:val="22"/>
          <w:szCs w:val="22"/>
        </w:rPr>
        <w:t>резюме на двух других языка</w:t>
      </w:r>
      <w:r w:rsidR="005E242B" w:rsidRPr="00765609">
        <w:rPr>
          <w:b/>
          <w:sz w:val="22"/>
          <w:szCs w:val="22"/>
          <w:lang w:val="kk-KZ"/>
        </w:rPr>
        <w:t>х</w:t>
      </w:r>
      <w:r w:rsidR="005E242B" w:rsidRPr="00765609">
        <w:rPr>
          <w:b/>
          <w:sz w:val="22"/>
          <w:szCs w:val="22"/>
        </w:rPr>
        <w:t xml:space="preserve"> (</w:t>
      </w:r>
      <w:r w:rsidR="00CA14F1" w:rsidRPr="00765609">
        <w:rPr>
          <w:b/>
          <w:sz w:val="22"/>
          <w:szCs w:val="22"/>
        </w:rPr>
        <w:t>казах.</w:t>
      </w:r>
      <w:r w:rsidR="00CA14F1">
        <w:rPr>
          <w:b/>
          <w:sz w:val="22"/>
          <w:szCs w:val="22"/>
        </w:rPr>
        <w:t xml:space="preserve"> </w:t>
      </w:r>
      <w:r w:rsidR="005E242B" w:rsidRPr="00765609">
        <w:rPr>
          <w:b/>
          <w:sz w:val="22"/>
          <w:szCs w:val="22"/>
        </w:rPr>
        <w:t>анг.; русс. каз.; русс. и анг.)</w:t>
      </w:r>
      <w:r w:rsidR="003D56AE">
        <w:rPr>
          <w:b/>
          <w:sz w:val="22"/>
          <w:szCs w:val="22"/>
        </w:rPr>
        <w:t>, и ключевые слова – на русском, казахском, английском</w:t>
      </w:r>
      <w:r w:rsidR="005E242B" w:rsidRPr="00765609">
        <w:rPr>
          <w:b/>
          <w:sz w:val="22"/>
          <w:szCs w:val="22"/>
        </w:rPr>
        <w:t>.</w:t>
      </w:r>
      <w:r w:rsidR="005E242B">
        <w:rPr>
          <w:sz w:val="22"/>
          <w:szCs w:val="22"/>
        </w:rPr>
        <w:t xml:space="preserve"> Для участников </w:t>
      </w:r>
      <w:r w:rsidR="00ED1170">
        <w:rPr>
          <w:sz w:val="22"/>
          <w:szCs w:val="22"/>
        </w:rPr>
        <w:t xml:space="preserve">из стран дальнего и ближнего зарубежья </w:t>
      </w:r>
      <w:r w:rsidR="005E242B">
        <w:rPr>
          <w:sz w:val="22"/>
          <w:szCs w:val="22"/>
        </w:rPr>
        <w:t xml:space="preserve">перевод резюме </w:t>
      </w:r>
      <w:r w:rsidR="00ED1170">
        <w:rPr>
          <w:sz w:val="22"/>
          <w:szCs w:val="22"/>
        </w:rPr>
        <w:t xml:space="preserve">с русского/английского </w:t>
      </w:r>
      <w:r w:rsidR="005E242B">
        <w:rPr>
          <w:sz w:val="22"/>
          <w:szCs w:val="22"/>
        </w:rPr>
        <w:t>на казахский язык обеспечивает КазАТиСО.</w:t>
      </w:r>
      <w:r w:rsidR="00BD0D36">
        <w:rPr>
          <w:sz w:val="22"/>
          <w:szCs w:val="22"/>
        </w:rPr>
        <w:t xml:space="preserve"> </w:t>
      </w:r>
      <w:r w:rsidR="00ED1170">
        <w:rPr>
          <w:sz w:val="22"/>
          <w:szCs w:val="22"/>
        </w:rPr>
        <w:t xml:space="preserve">Сноски </w:t>
      </w:r>
      <w:r w:rsidR="007A161D">
        <w:rPr>
          <w:sz w:val="22"/>
          <w:szCs w:val="22"/>
        </w:rPr>
        <w:t>в тексте (в последовательности появления ссылок автора на</w:t>
      </w:r>
      <w:r w:rsidR="00ED1170">
        <w:rPr>
          <w:sz w:val="22"/>
          <w:szCs w:val="22"/>
        </w:rPr>
        <w:t xml:space="preserve"> использованные источники</w:t>
      </w:r>
      <w:r w:rsidR="007A161D">
        <w:rPr>
          <w:sz w:val="22"/>
          <w:szCs w:val="22"/>
        </w:rPr>
        <w:t>)</w:t>
      </w:r>
      <w:r w:rsidR="00ED1170">
        <w:rPr>
          <w:sz w:val="22"/>
          <w:szCs w:val="22"/>
        </w:rPr>
        <w:t xml:space="preserve"> в квадратных скобках с указанием страницы</w:t>
      </w:r>
      <w:r w:rsidR="007A161D">
        <w:rPr>
          <w:sz w:val="22"/>
          <w:szCs w:val="22"/>
        </w:rPr>
        <w:t xml:space="preserve"> (например, </w:t>
      </w:r>
      <w:r w:rsidR="007A161D" w:rsidRPr="007A161D">
        <w:rPr>
          <w:caps/>
          <w:sz w:val="24"/>
          <w:szCs w:val="24"/>
        </w:rPr>
        <w:t xml:space="preserve">[1, </w:t>
      </w:r>
      <w:r w:rsidR="007A161D" w:rsidRPr="007A161D">
        <w:rPr>
          <w:sz w:val="24"/>
          <w:szCs w:val="24"/>
        </w:rPr>
        <w:t>с</w:t>
      </w:r>
      <w:r w:rsidR="007A161D" w:rsidRPr="007A161D">
        <w:rPr>
          <w:caps/>
          <w:sz w:val="24"/>
          <w:szCs w:val="24"/>
        </w:rPr>
        <w:t>. 17])</w:t>
      </w:r>
      <w:r w:rsidR="00ED1170" w:rsidRPr="007A161D">
        <w:rPr>
          <w:sz w:val="24"/>
          <w:szCs w:val="24"/>
        </w:rPr>
        <w:t>.</w:t>
      </w:r>
      <w:r w:rsidR="00ED1170">
        <w:rPr>
          <w:sz w:val="22"/>
          <w:szCs w:val="22"/>
        </w:rPr>
        <w:t xml:space="preserve"> </w:t>
      </w:r>
      <w:r w:rsidR="00ED1170" w:rsidRPr="006505AA">
        <w:rPr>
          <w:sz w:val="22"/>
          <w:szCs w:val="22"/>
        </w:rPr>
        <w:t>Список использованных источников приводится в конце статьи.</w:t>
      </w:r>
      <w:r w:rsidR="007A161D">
        <w:rPr>
          <w:sz w:val="22"/>
          <w:szCs w:val="22"/>
        </w:rPr>
        <w:t xml:space="preserve"> </w:t>
      </w:r>
      <w:r w:rsidR="00F7386F" w:rsidRPr="007A161D">
        <w:rPr>
          <w:caps/>
          <w:sz w:val="24"/>
          <w:szCs w:val="24"/>
        </w:rPr>
        <w:t>Т</w:t>
      </w:r>
      <w:r w:rsidR="007A161D" w:rsidRPr="007A161D">
        <w:rPr>
          <w:sz w:val="24"/>
          <w:szCs w:val="24"/>
        </w:rPr>
        <w:t>очка в конце предложения ставится после скобок</w:t>
      </w:r>
      <w:r w:rsidR="00F7386F" w:rsidRPr="007A161D">
        <w:rPr>
          <w:caps/>
          <w:sz w:val="24"/>
          <w:szCs w:val="24"/>
        </w:rPr>
        <w:t>.</w:t>
      </w:r>
    </w:p>
    <w:p w:rsidR="002A301B" w:rsidRDefault="002A301B" w:rsidP="00ED1170">
      <w:pPr>
        <w:jc w:val="center"/>
        <w:rPr>
          <w:b/>
          <w:caps/>
          <w:sz w:val="22"/>
          <w:szCs w:val="22"/>
        </w:rPr>
      </w:pPr>
    </w:p>
    <w:p w:rsidR="004E66AE" w:rsidRPr="004117CA" w:rsidRDefault="004E66AE" w:rsidP="00ED1170">
      <w:pPr>
        <w:jc w:val="center"/>
        <w:rPr>
          <w:b/>
          <w:caps/>
          <w:sz w:val="24"/>
          <w:szCs w:val="24"/>
        </w:rPr>
      </w:pPr>
      <w:r w:rsidRPr="004117CA">
        <w:rPr>
          <w:b/>
          <w:caps/>
          <w:sz w:val="24"/>
          <w:szCs w:val="24"/>
        </w:rPr>
        <w:t>Образец оформления статьи:</w:t>
      </w:r>
    </w:p>
    <w:p w:rsidR="007A161D" w:rsidRDefault="007A161D" w:rsidP="00ED1170">
      <w:pPr>
        <w:jc w:val="center"/>
        <w:rPr>
          <w:b/>
          <w:caps/>
          <w:sz w:val="24"/>
          <w:szCs w:val="24"/>
        </w:rPr>
      </w:pPr>
    </w:p>
    <w:p w:rsidR="0037523A" w:rsidRPr="004117CA" w:rsidRDefault="001478E3" w:rsidP="001478E3">
      <w:pPr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                         </w:t>
      </w:r>
      <w:r w:rsidR="0037523A">
        <w:rPr>
          <w:b/>
          <w:caps/>
          <w:sz w:val="24"/>
          <w:szCs w:val="24"/>
        </w:rPr>
        <w:t xml:space="preserve">УДК                                                                  </w:t>
      </w:r>
    </w:p>
    <w:p w:rsidR="004E66AE" w:rsidRPr="004117CA" w:rsidRDefault="00206723" w:rsidP="00BD0D36">
      <w:pPr>
        <w:jc w:val="center"/>
        <w:rPr>
          <w:b/>
          <w:sz w:val="24"/>
          <w:szCs w:val="24"/>
        </w:rPr>
      </w:pPr>
      <w:r w:rsidRPr="004117CA">
        <w:rPr>
          <w:b/>
          <w:sz w:val="24"/>
          <w:szCs w:val="24"/>
        </w:rPr>
        <w:t xml:space="preserve">Ж.А. </w:t>
      </w:r>
      <w:r w:rsidR="004E66AE" w:rsidRPr="004117CA">
        <w:rPr>
          <w:b/>
          <w:sz w:val="24"/>
          <w:szCs w:val="24"/>
          <w:lang w:val="kk-KZ"/>
        </w:rPr>
        <w:t>Н</w:t>
      </w:r>
      <w:r w:rsidR="004E66AE" w:rsidRPr="004117CA">
        <w:rPr>
          <w:b/>
          <w:sz w:val="24"/>
          <w:szCs w:val="24"/>
        </w:rPr>
        <w:t>у</w:t>
      </w:r>
      <w:r w:rsidR="004E66AE" w:rsidRPr="004117CA">
        <w:rPr>
          <w:b/>
          <w:sz w:val="24"/>
          <w:szCs w:val="24"/>
          <w:lang w:val="kk-KZ"/>
        </w:rPr>
        <w:t>р</w:t>
      </w:r>
      <w:r w:rsidR="004B17EB">
        <w:rPr>
          <w:b/>
          <w:sz w:val="24"/>
          <w:szCs w:val="24"/>
        </w:rPr>
        <w:t>ова</w:t>
      </w:r>
    </w:p>
    <w:p w:rsidR="007A161D" w:rsidRPr="004117CA" w:rsidRDefault="004E66AE" w:rsidP="00BD0D36">
      <w:pPr>
        <w:jc w:val="center"/>
        <w:rPr>
          <w:sz w:val="24"/>
          <w:szCs w:val="24"/>
        </w:rPr>
      </w:pPr>
      <w:r w:rsidRPr="004117CA">
        <w:rPr>
          <w:sz w:val="24"/>
          <w:szCs w:val="24"/>
        </w:rPr>
        <w:t>Казахская Академия Труда и Социальных Отношений</w:t>
      </w:r>
    </w:p>
    <w:p w:rsidR="004E66AE" w:rsidRPr="004117CA" w:rsidRDefault="004E66AE" w:rsidP="00BD0D36">
      <w:pPr>
        <w:jc w:val="center"/>
        <w:rPr>
          <w:sz w:val="24"/>
          <w:szCs w:val="24"/>
        </w:rPr>
      </w:pPr>
      <w:r w:rsidRPr="004117CA">
        <w:rPr>
          <w:sz w:val="24"/>
          <w:szCs w:val="24"/>
        </w:rPr>
        <w:t>(Алматы, Казахстан)</w:t>
      </w:r>
    </w:p>
    <w:p w:rsidR="00206723" w:rsidRPr="004117CA" w:rsidRDefault="00206723" w:rsidP="00ED1170">
      <w:pPr>
        <w:jc w:val="center"/>
        <w:rPr>
          <w:b/>
          <w:caps/>
          <w:sz w:val="24"/>
          <w:szCs w:val="24"/>
        </w:rPr>
      </w:pPr>
    </w:p>
    <w:p w:rsidR="00206723" w:rsidRPr="004117CA" w:rsidRDefault="00206723" w:rsidP="00ED1170">
      <w:pPr>
        <w:jc w:val="center"/>
        <w:rPr>
          <w:sz w:val="24"/>
          <w:szCs w:val="24"/>
        </w:rPr>
      </w:pPr>
      <w:r w:rsidRPr="004117CA">
        <w:rPr>
          <w:b/>
          <w:caps/>
          <w:sz w:val="24"/>
          <w:szCs w:val="24"/>
        </w:rPr>
        <w:t>ЭКОЛОГИЗАЦИЯ ЭКОНОМИКИ В УСЛОВИЯХ ГЛОБаЛИЗАЦИИ</w:t>
      </w:r>
    </w:p>
    <w:p w:rsidR="00ED1170" w:rsidRPr="004117CA" w:rsidRDefault="00ED1170" w:rsidP="00ED1170">
      <w:pPr>
        <w:rPr>
          <w:sz w:val="24"/>
          <w:szCs w:val="24"/>
        </w:rPr>
      </w:pPr>
    </w:p>
    <w:p w:rsidR="00CC0FEF" w:rsidRPr="004117CA" w:rsidRDefault="00CC0FEF" w:rsidP="00CC0FEF">
      <w:pPr>
        <w:ind w:firstLine="510"/>
        <w:rPr>
          <w:i/>
          <w:sz w:val="24"/>
          <w:szCs w:val="24"/>
        </w:rPr>
      </w:pPr>
      <w:r w:rsidRPr="004117CA">
        <w:rPr>
          <w:i/>
          <w:sz w:val="24"/>
          <w:szCs w:val="24"/>
        </w:rPr>
        <w:t>Резюме (на</w:t>
      </w:r>
      <w:r>
        <w:rPr>
          <w:i/>
          <w:sz w:val="24"/>
          <w:szCs w:val="24"/>
        </w:rPr>
        <w:t xml:space="preserve"> </w:t>
      </w:r>
      <w:r w:rsidRPr="004117CA">
        <w:rPr>
          <w:i/>
          <w:sz w:val="24"/>
          <w:szCs w:val="24"/>
        </w:rPr>
        <w:t>русском</w:t>
      </w:r>
      <w:r>
        <w:rPr>
          <w:i/>
          <w:sz w:val="24"/>
          <w:szCs w:val="24"/>
        </w:rPr>
        <w:t xml:space="preserve"> языке)</w:t>
      </w:r>
    </w:p>
    <w:p w:rsidR="004E66AE" w:rsidRDefault="00ED1170" w:rsidP="007A161D">
      <w:pPr>
        <w:ind w:firstLine="510"/>
        <w:rPr>
          <w:i/>
          <w:sz w:val="24"/>
          <w:szCs w:val="24"/>
        </w:rPr>
      </w:pPr>
      <w:r w:rsidRPr="004117CA">
        <w:rPr>
          <w:i/>
          <w:sz w:val="24"/>
          <w:szCs w:val="24"/>
        </w:rPr>
        <w:t>Резюме (на казахском</w:t>
      </w:r>
      <w:r w:rsidR="00CC0FEF">
        <w:rPr>
          <w:i/>
          <w:sz w:val="24"/>
          <w:szCs w:val="24"/>
        </w:rPr>
        <w:t xml:space="preserve"> </w:t>
      </w:r>
      <w:r w:rsidRPr="004117CA">
        <w:rPr>
          <w:i/>
          <w:sz w:val="24"/>
          <w:szCs w:val="24"/>
        </w:rPr>
        <w:t>язык</w:t>
      </w:r>
      <w:r w:rsidR="00CC0FEF">
        <w:rPr>
          <w:i/>
          <w:sz w:val="24"/>
          <w:szCs w:val="24"/>
        </w:rPr>
        <w:t>е</w:t>
      </w:r>
      <w:r w:rsidRPr="004117CA">
        <w:rPr>
          <w:i/>
          <w:sz w:val="24"/>
          <w:szCs w:val="24"/>
        </w:rPr>
        <w:t>)</w:t>
      </w:r>
    </w:p>
    <w:p w:rsidR="00ED1170" w:rsidRPr="004117CA" w:rsidRDefault="00ED1170" w:rsidP="007A161D">
      <w:pPr>
        <w:ind w:firstLine="510"/>
        <w:rPr>
          <w:i/>
          <w:sz w:val="24"/>
          <w:szCs w:val="24"/>
        </w:rPr>
      </w:pPr>
      <w:r w:rsidRPr="004117CA">
        <w:rPr>
          <w:i/>
          <w:sz w:val="24"/>
          <w:szCs w:val="24"/>
        </w:rPr>
        <w:t>Резюме (на английском языке)</w:t>
      </w:r>
    </w:p>
    <w:p w:rsidR="00ED1170" w:rsidRPr="004117CA" w:rsidRDefault="00ED1170" w:rsidP="007A161D">
      <w:pPr>
        <w:ind w:firstLine="510"/>
        <w:rPr>
          <w:i/>
          <w:sz w:val="24"/>
          <w:szCs w:val="24"/>
        </w:rPr>
      </w:pPr>
    </w:p>
    <w:p w:rsidR="00ED1170" w:rsidRDefault="00ED1170" w:rsidP="007A161D">
      <w:pPr>
        <w:ind w:firstLine="510"/>
        <w:rPr>
          <w:i/>
          <w:sz w:val="24"/>
          <w:szCs w:val="24"/>
        </w:rPr>
      </w:pPr>
      <w:r w:rsidRPr="004117CA">
        <w:rPr>
          <w:i/>
          <w:sz w:val="24"/>
          <w:szCs w:val="24"/>
        </w:rPr>
        <w:t>Ключевые слова (на русском язык</w:t>
      </w:r>
      <w:r w:rsidR="00CC0FEF">
        <w:rPr>
          <w:i/>
          <w:sz w:val="24"/>
          <w:szCs w:val="24"/>
        </w:rPr>
        <w:t>е</w:t>
      </w:r>
      <w:r w:rsidRPr="004117CA">
        <w:rPr>
          <w:i/>
          <w:sz w:val="24"/>
          <w:szCs w:val="24"/>
        </w:rPr>
        <w:t>)</w:t>
      </w:r>
    </w:p>
    <w:p w:rsidR="00CC0FEF" w:rsidRPr="004117CA" w:rsidRDefault="00CC0FEF" w:rsidP="007A161D">
      <w:pPr>
        <w:ind w:firstLine="510"/>
        <w:rPr>
          <w:i/>
          <w:sz w:val="24"/>
          <w:szCs w:val="24"/>
        </w:rPr>
      </w:pPr>
      <w:r w:rsidRPr="004117CA">
        <w:rPr>
          <w:i/>
          <w:sz w:val="24"/>
          <w:szCs w:val="24"/>
        </w:rPr>
        <w:t>Ключевые слова (на казахском</w:t>
      </w:r>
      <w:r>
        <w:rPr>
          <w:i/>
          <w:sz w:val="24"/>
          <w:szCs w:val="24"/>
        </w:rPr>
        <w:t xml:space="preserve"> </w:t>
      </w:r>
      <w:r w:rsidRPr="004117CA">
        <w:rPr>
          <w:i/>
          <w:sz w:val="24"/>
          <w:szCs w:val="24"/>
        </w:rPr>
        <w:t>язык</w:t>
      </w:r>
      <w:r>
        <w:rPr>
          <w:i/>
          <w:sz w:val="24"/>
          <w:szCs w:val="24"/>
        </w:rPr>
        <w:t>е</w:t>
      </w:r>
      <w:r w:rsidRPr="004117CA">
        <w:rPr>
          <w:i/>
          <w:sz w:val="24"/>
          <w:szCs w:val="24"/>
        </w:rPr>
        <w:t>)</w:t>
      </w:r>
    </w:p>
    <w:p w:rsidR="00ED1170" w:rsidRPr="004117CA" w:rsidRDefault="00ED1170" w:rsidP="007A161D">
      <w:pPr>
        <w:ind w:firstLine="510"/>
        <w:rPr>
          <w:i/>
          <w:sz w:val="24"/>
          <w:szCs w:val="24"/>
        </w:rPr>
      </w:pPr>
      <w:r w:rsidRPr="004117CA">
        <w:rPr>
          <w:i/>
          <w:sz w:val="24"/>
          <w:szCs w:val="24"/>
        </w:rPr>
        <w:t>Ключевые слова (на английском языке)</w:t>
      </w:r>
    </w:p>
    <w:p w:rsidR="00ED1170" w:rsidRPr="004117CA" w:rsidRDefault="00ED1170" w:rsidP="00ED1170">
      <w:pPr>
        <w:jc w:val="both"/>
        <w:rPr>
          <w:i/>
          <w:sz w:val="24"/>
          <w:szCs w:val="24"/>
        </w:rPr>
      </w:pPr>
    </w:p>
    <w:p w:rsidR="004117CA" w:rsidRDefault="00765609" w:rsidP="007A161D">
      <w:pPr>
        <w:ind w:firstLine="510"/>
        <w:jc w:val="both"/>
        <w:rPr>
          <w:sz w:val="24"/>
          <w:szCs w:val="24"/>
        </w:rPr>
      </w:pPr>
      <w:r w:rsidRPr="004117CA">
        <w:rPr>
          <w:sz w:val="24"/>
          <w:szCs w:val="24"/>
        </w:rPr>
        <w:t>Текст, текст, текст</w:t>
      </w:r>
      <w:r w:rsidR="004E66AE" w:rsidRPr="004117CA">
        <w:rPr>
          <w:sz w:val="24"/>
          <w:szCs w:val="24"/>
        </w:rPr>
        <w:t xml:space="preserve"> [1</w:t>
      </w:r>
      <w:r w:rsidR="006B38F9" w:rsidRPr="004117CA">
        <w:rPr>
          <w:sz w:val="24"/>
          <w:szCs w:val="24"/>
        </w:rPr>
        <w:t>, с. 3</w:t>
      </w:r>
      <w:r w:rsidR="004E66AE" w:rsidRPr="004117CA">
        <w:rPr>
          <w:sz w:val="24"/>
          <w:szCs w:val="24"/>
        </w:rPr>
        <w:t xml:space="preserve">] </w:t>
      </w:r>
      <w:r w:rsidR="00354F33" w:rsidRPr="004117CA">
        <w:rPr>
          <w:sz w:val="24"/>
          <w:szCs w:val="24"/>
        </w:rPr>
        <w:t xml:space="preserve">. Текст  </w:t>
      </w:r>
      <w:r w:rsidR="004E66AE" w:rsidRPr="004117CA">
        <w:rPr>
          <w:sz w:val="24"/>
          <w:szCs w:val="24"/>
        </w:rPr>
        <w:t>…</w:t>
      </w:r>
      <w:r w:rsidR="00D61AD9" w:rsidRPr="004117CA">
        <w:rPr>
          <w:sz w:val="24"/>
          <w:szCs w:val="24"/>
        </w:rPr>
        <w:t>…</w:t>
      </w:r>
      <w:r w:rsidRPr="004117CA">
        <w:rPr>
          <w:sz w:val="24"/>
          <w:szCs w:val="24"/>
        </w:rPr>
        <w:t xml:space="preserve"> текст</w:t>
      </w:r>
      <w:r w:rsidR="00D61AD9" w:rsidRPr="004117CA">
        <w:rPr>
          <w:sz w:val="24"/>
          <w:szCs w:val="24"/>
        </w:rPr>
        <w:t xml:space="preserve"> </w:t>
      </w:r>
      <w:r w:rsidR="00ED1170" w:rsidRPr="004117CA">
        <w:rPr>
          <w:sz w:val="24"/>
          <w:szCs w:val="24"/>
        </w:rPr>
        <w:t>[2]</w:t>
      </w:r>
      <w:r w:rsidRPr="004117CA">
        <w:rPr>
          <w:sz w:val="24"/>
          <w:szCs w:val="24"/>
        </w:rPr>
        <w:t>.</w:t>
      </w:r>
      <w:r w:rsidR="004E66AE" w:rsidRPr="004117CA">
        <w:rPr>
          <w:sz w:val="24"/>
          <w:szCs w:val="24"/>
        </w:rPr>
        <w:t xml:space="preserve"> </w:t>
      </w:r>
    </w:p>
    <w:p w:rsidR="004E66AE" w:rsidRPr="004117CA" w:rsidRDefault="004E66AE" w:rsidP="00ED1170">
      <w:pPr>
        <w:jc w:val="both"/>
        <w:rPr>
          <w:sz w:val="24"/>
          <w:szCs w:val="24"/>
        </w:rPr>
      </w:pPr>
      <w:r w:rsidRPr="004117CA">
        <w:rPr>
          <w:sz w:val="24"/>
          <w:szCs w:val="24"/>
        </w:rPr>
        <w:t>_____________</w:t>
      </w:r>
    </w:p>
    <w:p w:rsidR="004E66AE" w:rsidRPr="004117CA" w:rsidRDefault="004E66AE" w:rsidP="00ED1170">
      <w:pPr>
        <w:jc w:val="both"/>
        <w:rPr>
          <w:sz w:val="24"/>
          <w:szCs w:val="24"/>
        </w:rPr>
      </w:pPr>
    </w:p>
    <w:p w:rsidR="004E66AE" w:rsidRPr="004117CA" w:rsidRDefault="004E66AE" w:rsidP="00ED1170">
      <w:pPr>
        <w:jc w:val="both"/>
        <w:rPr>
          <w:sz w:val="24"/>
          <w:szCs w:val="24"/>
        </w:rPr>
      </w:pPr>
      <w:r w:rsidRPr="004117CA">
        <w:rPr>
          <w:sz w:val="24"/>
          <w:szCs w:val="24"/>
        </w:rPr>
        <w:lastRenderedPageBreak/>
        <w:t>1 Концепция экологической безопасности Республ</w:t>
      </w:r>
      <w:r w:rsidR="00660590" w:rsidRPr="004117CA">
        <w:rPr>
          <w:sz w:val="24"/>
          <w:szCs w:val="24"/>
        </w:rPr>
        <w:t>ики Казахстан на 2004-2015 годы</w:t>
      </w:r>
      <w:r w:rsidR="00ED1170" w:rsidRPr="004117CA">
        <w:rPr>
          <w:sz w:val="24"/>
          <w:szCs w:val="24"/>
        </w:rPr>
        <w:t xml:space="preserve"> </w:t>
      </w:r>
      <w:r w:rsidR="00660590" w:rsidRPr="004117CA">
        <w:rPr>
          <w:sz w:val="24"/>
          <w:szCs w:val="24"/>
        </w:rPr>
        <w:t>//</w:t>
      </w:r>
      <w:r w:rsidRPr="004117CA">
        <w:rPr>
          <w:sz w:val="24"/>
          <w:szCs w:val="24"/>
        </w:rPr>
        <w:t xml:space="preserve"> Казахстанская правда</w:t>
      </w:r>
      <w:r w:rsidR="00660590" w:rsidRPr="004117CA">
        <w:rPr>
          <w:sz w:val="24"/>
          <w:szCs w:val="24"/>
        </w:rPr>
        <w:t>.</w:t>
      </w:r>
      <w:r w:rsidR="005E242B" w:rsidRPr="004117CA">
        <w:rPr>
          <w:sz w:val="24"/>
          <w:szCs w:val="24"/>
        </w:rPr>
        <w:t xml:space="preserve"> -</w:t>
      </w:r>
      <w:r w:rsidR="00660590" w:rsidRPr="004117CA">
        <w:rPr>
          <w:sz w:val="24"/>
          <w:szCs w:val="24"/>
        </w:rPr>
        <w:t xml:space="preserve"> 2003.</w:t>
      </w:r>
      <w:r w:rsidRPr="004117CA">
        <w:rPr>
          <w:sz w:val="24"/>
          <w:szCs w:val="24"/>
        </w:rPr>
        <w:t xml:space="preserve"> </w:t>
      </w:r>
      <w:r w:rsidR="005E242B" w:rsidRPr="004117CA">
        <w:rPr>
          <w:sz w:val="24"/>
          <w:szCs w:val="24"/>
        </w:rPr>
        <w:t xml:space="preserve">- </w:t>
      </w:r>
      <w:r w:rsidR="00660590" w:rsidRPr="004117CA">
        <w:rPr>
          <w:sz w:val="24"/>
          <w:szCs w:val="24"/>
        </w:rPr>
        <w:t xml:space="preserve">10 </w:t>
      </w:r>
      <w:r w:rsidRPr="004117CA">
        <w:rPr>
          <w:sz w:val="24"/>
          <w:szCs w:val="24"/>
        </w:rPr>
        <w:t>декабря</w:t>
      </w:r>
      <w:r w:rsidR="00660590" w:rsidRPr="004117CA">
        <w:rPr>
          <w:sz w:val="24"/>
          <w:szCs w:val="24"/>
        </w:rPr>
        <w:t>.</w:t>
      </w:r>
      <w:r w:rsidRPr="004117CA">
        <w:rPr>
          <w:sz w:val="24"/>
          <w:szCs w:val="24"/>
        </w:rPr>
        <w:t xml:space="preserve"> </w:t>
      </w:r>
    </w:p>
    <w:p w:rsidR="007A161D" w:rsidRPr="004117CA" w:rsidRDefault="00ED1170" w:rsidP="007A161D">
      <w:pPr>
        <w:jc w:val="both"/>
        <w:rPr>
          <w:sz w:val="24"/>
          <w:szCs w:val="24"/>
        </w:rPr>
      </w:pPr>
      <w:r w:rsidRPr="004117CA">
        <w:rPr>
          <w:sz w:val="24"/>
          <w:szCs w:val="24"/>
          <w:lang w:val="kk-KZ"/>
        </w:rPr>
        <w:t xml:space="preserve">2 </w:t>
      </w:r>
      <w:r w:rsidR="007A161D" w:rsidRPr="004117CA">
        <w:rPr>
          <w:sz w:val="24"/>
          <w:szCs w:val="24"/>
        </w:rPr>
        <w:t xml:space="preserve">Петушкова, Г.И. Экономика: учеб. для вузов / под ред. С.С. Савина. - М.: Академия, </w:t>
      </w:r>
      <w:r w:rsidR="00A0074D">
        <w:rPr>
          <w:sz w:val="24"/>
          <w:szCs w:val="24"/>
        </w:rPr>
        <w:t xml:space="preserve">- </w:t>
      </w:r>
      <w:r w:rsidR="007A161D" w:rsidRPr="004117CA">
        <w:rPr>
          <w:sz w:val="24"/>
          <w:szCs w:val="24"/>
        </w:rPr>
        <w:t>2004. - 416 с.</w:t>
      </w:r>
    </w:p>
    <w:p w:rsidR="007A161D" w:rsidRPr="004117CA" w:rsidRDefault="00ED1170" w:rsidP="00BD0D36">
      <w:pPr>
        <w:jc w:val="both"/>
        <w:rPr>
          <w:sz w:val="24"/>
          <w:szCs w:val="24"/>
        </w:rPr>
      </w:pPr>
      <w:r w:rsidRPr="004117CA">
        <w:rPr>
          <w:sz w:val="24"/>
          <w:szCs w:val="24"/>
          <w:lang w:val="kk-KZ"/>
        </w:rPr>
        <w:t>3</w:t>
      </w:r>
      <w:r w:rsidR="007A161D" w:rsidRPr="004117CA">
        <w:rPr>
          <w:sz w:val="24"/>
          <w:szCs w:val="24"/>
          <w:lang w:val="kk-KZ"/>
        </w:rPr>
        <w:t xml:space="preserve"> </w:t>
      </w:r>
      <w:r w:rsidR="004117CA">
        <w:rPr>
          <w:sz w:val="24"/>
          <w:szCs w:val="24"/>
        </w:rPr>
        <w:t xml:space="preserve">Пришвина, </w:t>
      </w:r>
      <w:r w:rsidR="007A161D" w:rsidRPr="004117CA">
        <w:rPr>
          <w:sz w:val="24"/>
          <w:szCs w:val="24"/>
        </w:rPr>
        <w:t xml:space="preserve">Г.В. Роль </w:t>
      </w:r>
      <w:r w:rsidR="004117CA">
        <w:rPr>
          <w:sz w:val="24"/>
          <w:szCs w:val="24"/>
        </w:rPr>
        <w:t>экологических знаний в экономике</w:t>
      </w:r>
      <w:r w:rsidR="007A161D" w:rsidRPr="004117CA">
        <w:rPr>
          <w:sz w:val="24"/>
          <w:szCs w:val="24"/>
        </w:rPr>
        <w:t xml:space="preserve"> [Электронный ресурс] </w:t>
      </w:r>
      <w:r w:rsidR="007A161D" w:rsidRPr="004117CA">
        <w:rPr>
          <w:sz w:val="24"/>
          <w:szCs w:val="24"/>
          <w:lang w:val="kk-KZ"/>
        </w:rPr>
        <w:t xml:space="preserve">// </w:t>
      </w:r>
      <w:r w:rsidR="007A161D" w:rsidRPr="004117CA">
        <w:rPr>
          <w:sz w:val="24"/>
          <w:szCs w:val="24"/>
        </w:rPr>
        <w:t xml:space="preserve">Сайт </w:t>
      </w:r>
      <w:r w:rsidR="004117CA">
        <w:rPr>
          <w:sz w:val="24"/>
          <w:szCs w:val="24"/>
        </w:rPr>
        <w:t>Казахской Академии Труда и Социальных Отношений</w:t>
      </w:r>
      <w:r w:rsidR="007A161D" w:rsidRPr="004117CA">
        <w:rPr>
          <w:sz w:val="24"/>
          <w:szCs w:val="24"/>
        </w:rPr>
        <w:t xml:space="preserve">  Режим доступа: </w:t>
      </w:r>
      <w:hyperlink r:id="rId10" w:history="1">
        <w:r w:rsidR="007A161D" w:rsidRPr="004117CA">
          <w:rPr>
            <w:rStyle w:val="a7"/>
            <w:color w:val="auto"/>
            <w:sz w:val="24"/>
            <w:szCs w:val="24"/>
            <w:lang w:val="en-US"/>
          </w:rPr>
          <w:t>http</w:t>
        </w:r>
      </w:hyperlink>
      <w:hyperlink r:id="rId11" w:history="1">
        <w:r w:rsidR="007A161D" w:rsidRPr="004117CA">
          <w:rPr>
            <w:rStyle w:val="a7"/>
            <w:color w:val="auto"/>
            <w:sz w:val="24"/>
            <w:szCs w:val="24"/>
          </w:rPr>
          <w:t>://</w:t>
        </w:r>
      </w:hyperlink>
      <w:hyperlink r:id="rId12" w:history="1">
        <w:r w:rsidR="007A161D" w:rsidRPr="004117CA">
          <w:rPr>
            <w:rStyle w:val="a7"/>
            <w:color w:val="auto"/>
            <w:sz w:val="24"/>
            <w:szCs w:val="24"/>
            <w:lang w:val="en-US"/>
          </w:rPr>
          <w:t>www</w:t>
        </w:r>
      </w:hyperlink>
      <w:hyperlink r:id="rId13" w:history="1">
        <w:r w:rsidR="007A161D" w:rsidRPr="004117CA">
          <w:rPr>
            <w:rStyle w:val="a7"/>
            <w:color w:val="auto"/>
            <w:sz w:val="24"/>
            <w:szCs w:val="24"/>
          </w:rPr>
          <w:t>.</w:t>
        </w:r>
      </w:hyperlink>
      <w:r w:rsidR="004117CA" w:rsidRPr="004117CA">
        <w:rPr>
          <w:sz w:val="24"/>
          <w:szCs w:val="24"/>
          <w:lang w:val="en-US"/>
        </w:rPr>
        <w:t>atso</w:t>
      </w:r>
      <w:r w:rsidR="004117CA" w:rsidRPr="004117CA">
        <w:rPr>
          <w:sz w:val="24"/>
          <w:szCs w:val="24"/>
        </w:rPr>
        <w:t>.</w:t>
      </w:r>
      <w:r w:rsidR="00DF6C76">
        <w:rPr>
          <w:sz w:val="24"/>
          <w:szCs w:val="24"/>
          <w:lang w:val="en-US"/>
        </w:rPr>
        <w:t>k</w:t>
      </w:r>
      <w:r w:rsidR="004117CA" w:rsidRPr="004117CA">
        <w:rPr>
          <w:sz w:val="24"/>
          <w:szCs w:val="24"/>
          <w:lang w:val="en-US"/>
        </w:rPr>
        <w:t>z</w:t>
      </w:r>
      <w:hyperlink r:id="rId14" w:history="1">
        <w:r w:rsidR="007A161D" w:rsidRPr="004117CA">
          <w:rPr>
            <w:rStyle w:val="a7"/>
            <w:color w:val="auto"/>
            <w:sz w:val="24"/>
            <w:szCs w:val="24"/>
          </w:rPr>
          <w:t>/</w:t>
        </w:r>
      </w:hyperlink>
      <w:hyperlink r:id="rId15" w:history="1">
        <w:r w:rsidR="007A161D" w:rsidRPr="004117CA">
          <w:rPr>
            <w:rStyle w:val="a7"/>
            <w:color w:val="auto"/>
            <w:sz w:val="24"/>
            <w:szCs w:val="24"/>
            <w:lang w:val="en-US"/>
          </w:rPr>
          <w:t>e</w:t>
        </w:r>
      </w:hyperlink>
      <w:hyperlink r:id="rId16" w:history="1">
        <w:r w:rsidR="007A161D" w:rsidRPr="004117CA">
          <w:rPr>
            <w:rStyle w:val="a7"/>
            <w:color w:val="auto"/>
            <w:sz w:val="24"/>
            <w:szCs w:val="24"/>
          </w:rPr>
          <w:t>-</w:t>
        </w:r>
      </w:hyperlink>
      <w:hyperlink r:id="rId17" w:history="1">
        <w:r w:rsidR="007A161D" w:rsidRPr="004117CA">
          <w:rPr>
            <w:rStyle w:val="a7"/>
            <w:color w:val="auto"/>
            <w:sz w:val="24"/>
            <w:szCs w:val="24"/>
            <w:lang w:val="en-US"/>
          </w:rPr>
          <w:t>jurnal</w:t>
        </w:r>
      </w:hyperlink>
      <w:hyperlink r:id="rId18" w:history="1">
        <w:r w:rsidR="007A161D" w:rsidRPr="004117CA">
          <w:rPr>
            <w:rStyle w:val="a7"/>
            <w:color w:val="auto"/>
            <w:sz w:val="24"/>
            <w:szCs w:val="24"/>
          </w:rPr>
          <w:t>/</w:t>
        </w:r>
      </w:hyperlink>
      <w:hyperlink r:id="rId19" w:history="1">
        <w:r w:rsidR="007A161D" w:rsidRPr="004117CA">
          <w:rPr>
            <w:rStyle w:val="a7"/>
            <w:color w:val="auto"/>
            <w:sz w:val="24"/>
            <w:szCs w:val="24"/>
            <w:lang w:val="en-US"/>
          </w:rPr>
          <w:t>magazine</w:t>
        </w:r>
      </w:hyperlink>
      <w:hyperlink r:id="rId20" w:history="1">
        <w:r w:rsidR="007A161D" w:rsidRPr="004117CA">
          <w:rPr>
            <w:rStyle w:val="a7"/>
            <w:color w:val="auto"/>
            <w:sz w:val="24"/>
            <w:szCs w:val="24"/>
          </w:rPr>
          <w:t>/</w:t>
        </w:r>
      </w:hyperlink>
      <w:r w:rsidR="004117CA" w:rsidRPr="004117CA">
        <w:rPr>
          <w:sz w:val="24"/>
          <w:szCs w:val="24"/>
          <w:lang w:val="en-US"/>
        </w:rPr>
        <w:t>prishvina</w:t>
      </w:r>
      <w:hyperlink r:id="rId21" w:history="1">
        <w:r w:rsidR="007A161D" w:rsidRPr="004117CA">
          <w:rPr>
            <w:rStyle w:val="a7"/>
            <w:color w:val="auto"/>
            <w:sz w:val="24"/>
            <w:szCs w:val="24"/>
          </w:rPr>
          <w:t>.</w:t>
        </w:r>
      </w:hyperlink>
      <w:hyperlink r:id="rId22" w:history="1">
        <w:r w:rsidR="007A161D" w:rsidRPr="004117CA">
          <w:rPr>
            <w:rStyle w:val="a7"/>
            <w:color w:val="auto"/>
            <w:sz w:val="24"/>
            <w:szCs w:val="24"/>
            <w:lang w:val="en-US"/>
          </w:rPr>
          <w:t>htm</w:t>
        </w:r>
      </w:hyperlink>
      <w:r w:rsidR="007A161D" w:rsidRPr="004117CA">
        <w:rPr>
          <w:sz w:val="24"/>
          <w:szCs w:val="24"/>
        </w:rPr>
        <w:t xml:space="preserve"> (дата обращения: 28.02. 2011). </w:t>
      </w:r>
    </w:p>
    <w:p w:rsidR="004E66AE" w:rsidRPr="004117CA" w:rsidRDefault="004E66AE" w:rsidP="00ED1170">
      <w:pPr>
        <w:jc w:val="both"/>
        <w:rPr>
          <w:sz w:val="24"/>
          <w:szCs w:val="24"/>
          <w:lang w:val="kk-KZ"/>
        </w:rPr>
      </w:pPr>
    </w:p>
    <w:p w:rsidR="004E66AE" w:rsidRPr="004117CA" w:rsidRDefault="00765609" w:rsidP="00ED1170">
      <w:pPr>
        <w:jc w:val="both"/>
        <w:rPr>
          <w:sz w:val="24"/>
          <w:szCs w:val="24"/>
          <w:lang w:val="kk-KZ"/>
        </w:rPr>
      </w:pPr>
      <w:r w:rsidRPr="004117CA">
        <w:rPr>
          <w:sz w:val="24"/>
          <w:szCs w:val="24"/>
          <w:lang w:val="kk-KZ"/>
        </w:rPr>
        <w:t>(</w:t>
      </w:r>
      <w:r w:rsidR="00ED1170" w:rsidRPr="004117CA">
        <w:rPr>
          <w:sz w:val="24"/>
          <w:szCs w:val="24"/>
          <w:lang w:val="kk-KZ"/>
        </w:rPr>
        <w:t>В сносках т</w:t>
      </w:r>
      <w:r w:rsidRPr="004117CA">
        <w:rPr>
          <w:sz w:val="24"/>
          <w:szCs w:val="24"/>
          <w:lang w:val="kk-KZ"/>
        </w:rPr>
        <w:t>очку</w:t>
      </w:r>
      <w:r w:rsidR="00CC0FEF">
        <w:rPr>
          <w:sz w:val="24"/>
          <w:szCs w:val="24"/>
          <w:lang w:val="kk-KZ"/>
        </w:rPr>
        <w:t xml:space="preserve"> после нумерации не ставить</w:t>
      </w:r>
      <w:r w:rsidRPr="004117CA">
        <w:rPr>
          <w:sz w:val="24"/>
          <w:szCs w:val="24"/>
          <w:lang w:val="kk-KZ"/>
        </w:rPr>
        <w:t>)</w:t>
      </w:r>
      <w:r w:rsidR="00CC0FEF">
        <w:rPr>
          <w:sz w:val="24"/>
          <w:szCs w:val="24"/>
          <w:lang w:val="kk-KZ"/>
        </w:rPr>
        <w:t>.</w:t>
      </w:r>
    </w:p>
    <w:p w:rsidR="002A301B" w:rsidRPr="004117CA" w:rsidRDefault="002A301B" w:rsidP="00ED1170">
      <w:pPr>
        <w:jc w:val="center"/>
        <w:rPr>
          <w:b/>
          <w:sz w:val="24"/>
          <w:szCs w:val="24"/>
          <w:lang w:val="kk-KZ"/>
        </w:rPr>
      </w:pPr>
    </w:p>
    <w:p w:rsidR="006513D1" w:rsidRDefault="006513D1" w:rsidP="00ED1170">
      <w:pPr>
        <w:jc w:val="center"/>
        <w:rPr>
          <w:b/>
          <w:sz w:val="24"/>
          <w:szCs w:val="24"/>
        </w:rPr>
      </w:pPr>
    </w:p>
    <w:p w:rsidR="00DE3E34" w:rsidRDefault="002A301B" w:rsidP="00ED1170">
      <w:pPr>
        <w:jc w:val="center"/>
        <w:rPr>
          <w:b/>
          <w:sz w:val="24"/>
          <w:szCs w:val="24"/>
        </w:rPr>
      </w:pPr>
      <w:r w:rsidRPr="004B6136">
        <w:rPr>
          <w:b/>
          <w:sz w:val="24"/>
          <w:szCs w:val="24"/>
        </w:rPr>
        <w:t xml:space="preserve">ЗАЯВКА </w:t>
      </w:r>
    </w:p>
    <w:p w:rsidR="00D611BE" w:rsidRPr="004B6136" w:rsidRDefault="004E66AE" w:rsidP="00ED1170">
      <w:pPr>
        <w:jc w:val="center"/>
        <w:rPr>
          <w:b/>
          <w:sz w:val="24"/>
          <w:szCs w:val="24"/>
        </w:rPr>
      </w:pPr>
      <w:r w:rsidRPr="004B6136">
        <w:rPr>
          <w:b/>
          <w:sz w:val="24"/>
          <w:szCs w:val="24"/>
        </w:rPr>
        <w:t xml:space="preserve">на участие в </w:t>
      </w:r>
      <w:r w:rsidR="00DE3E34">
        <w:rPr>
          <w:b/>
          <w:sz w:val="24"/>
          <w:szCs w:val="24"/>
        </w:rPr>
        <w:t>м</w:t>
      </w:r>
      <w:r w:rsidRPr="004B6136">
        <w:rPr>
          <w:b/>
          <w:sz w:val="24"/>
          <w:szCs w:val="24"/>
        </w:rPr>
        <w:t>еждународной</w:t>
      </w:r>
      <w:r w:rsidR="0037523A">
        <w:rPr>
          <w:b/>
          <w:sz w:val="24"/>
          <w:szCs w:val="24"/>
        </w:rPr>
        <w:t xml:space="preserve"> заочной </w:t>
      </w:r>
      <w:r w:rsidRPr="004B6136">
        <w:rPr>
          <w:b/>
          <w:sz w:val="24"/>
          <w:szCs w:val="24"/>
          <w:lang w:val="kk-KZ"/>
        </w:rPr>
        <w:t xml:space="preserve">научно-практической  </w:t>
      </w:r>
      <w:r w:rsidRPr="004B6136">
        <w:rPr>
          <w:b/>
          <w:sz w:val="24"/>
          <w:szCs w:val="24"/>
        </w:rPr>
        <w:t>конференции</w:t>
      </w:r>
    </w:p>
    <w:p w:rsidR="0043241E" w:rsidRPr="0043241E" w:rsidRDefault="0043241E" w:rsidP="0043241E">
      <w:pPr>
        <w:contextualSpacing/>
        <w:jc w:val="center"/>
        <w:rPr>
          <w:b/>
          <w:sz w:val="23"/>
          <w:szCs w:val="23"/>
        </w:rPr>
      </w:pPr>
      <w:r w:rsidRPr="0043241E">
        <w:rPr>
          <w:b/>
          <w:sz w:val="23"/>
          <w:szCs w:val="23"/>
        </w:rPr>
        <w:t>«ПРИОРИТЕТНЫЕ НАПРАВЛЕНИЯ МОДЕРНИЗАЦИИ ИНТЕГРАЦИОННЫХ ПРОЦЕССОВ ЕВРАЗИЙСКОГО  ЭКОНОМИЧЕСКОГО  СООБЩЕСТВА»</w:t>
      </w:r>
    </w:p>
    <w:p w:rsidR="00CC0962" w:rsidRPr="00451089" w:rsidRDefault="00CC0962" w:rsidP="00ED1170">
      <w:pPr>
        <w:jc w:val="center"/>
        <w:rPr>
          <w:b/>
          <w:sz w:val="24"/>
          <w:szCs w:val="24"/>
        </w:rPr>
      </w:pPr>
    </w:p>
    <w:p w:rsidR="004E66AE" w:rsidRDefault="004E66AE" w:rsidP="00ED1170">
      <w:pPr>
        <w:pStyle w:val="a4"/>
        <w:rPr>
          <w:sz w:val="18"/>
          <w:szCs w:val="18"/>
        </w:rPr>
      </w:pPr>
    </w:p>
    <w:p w:rsidR="000E5612" w:rsidRDefault="000E5612" w:rsidP="00ED1170">
      <w:pPr>
        <w:pStyle w:val="a4"/>
        <w:rPr>
          <w:sz w:val="18"/>
          <w:szCs w:val="18"/>
        </w:rPr>
      </w:pPr>
    </w:p>
    <w:p w:rsidR="000E5612" w:rsidRPr="00CC0962" w:rsidRDefault="000E5612" w:rsidP="00ED1170">
      <w:pPr>
        <w:pStyle w:val="a4"/>
        <w:rPr>
          <w:sz w:val="18"/>
          <w:szCs w:val="18"/>
        </w:rPr>
      </w:pPr>
    </w:p>
    <w:p w:rsidR="004E66AE" w:rsidRDefault="004E66AE" w:rsidP="00ED1170">
      <w:pPr>
        <w:jc w:val="both"/>
      </w:pPr>
      <w:r w:rsidRPr="006505AA">
        <w:t xml:space="preserve">ФИО </w:t>
      </w:r>
      <w:r w:rsidR="00354F33">
        <w:t xml:space="preserve">автора или авторов </w:t>
      </w:r>
      <w:r w:rsidRPr="006505AA">
        <w:t>(полностью) _____________________________</w:t>
      </w:r>
      <w:r w:rsidR="00D61AD9">
        <w:t>_______</w:t>
      </w:r>
    </w:p>
    <w:p w:rsidR="005E242B" w:rsidRDefault="005E242B" w:rsidP="00ED1170">
      <w:pPr>
        <w:jc w:val="both"/>
      </w:pPr>
    </w:p>
    <w:p w:rsidR="004E66AE" w:rsidRPr="006505AA" w:rsidRDefault="004E66AE" w:rsidP="00ED1170">
      <w:pPr>
        <w:jc w:val="both"/>
      </w:pPr>
      <w:r w:rsidRPr="006505AA">
        <w:t>Ученая степень</w:t>
      </w:r>
      <w:r w:rsidR="00C62FAF">
        <w:t>, ученое звание</w:t>
      </w:r>
      <w:r w:rsidRPr="006505AA">
        <w:t>: ________________________________________________</w:t>
      </w:r>
    </w:p>
    <w:p w:rsidR="004E66AE" w:rsidRPr="006505AA" w:rsidRDefault="004E66AE" w:rsidP="00ED1170">
      <w:pPr>
        <w:jc w:val="both"/>
      </w:pPr>
    </w:p>
    <w:p w:rsidR="004E66AE" w:rsidRPr="006505AA" w:rsidRDefault="004E66AE" w:rsidP="00ED1170">
      <w:pPr>
        <w:jc w:val="both"/>
      </w:pPr>
      <w:r w:rsidRPr="006505AA">
        <w:t>Должность: ___________________________________________________________</w:t>
      </w:r>
    </w:p>
    <w:p w:rsidR="004E66AE" w:rsidRPr="006505AA" w:rsidRDefault="004E66AE" w:rsidP="00ED1170">
      <w:pPr>
        <w:jc w:val="both"/>
      </w:pPr>
    </w:p>
    <w:p w:rsidR="004E66AE" w:rsidRPr="006505AA" w:rsidRDefault="004E66AE" w:rsidP="00ED1170">
      <w:pPr>
        <w:jc w:val="both"/>
      </w:pPr>
      <w:r w:rsidRPr="006505AA">
        <w:t>Название организации</w:t>
      </w:r>
      <w:r w:rsidR="00C62FAF">
        <w:t xml:space="preserve"> (без сокращений)</w:t>
      </w:r>
      <w:r w:rsidRPr="006505AA">
        <w:t>:___________________________________</w:t>
      </w:r>
    </w:p>
    <w:p w:rsidR="00354F33" w:rsidRDefault="00354F33" w:rsidP="00ED1170">
      <w:pPr>
        <w:jc w:val="both"/>
        <w:rPr>
          <w:lang w:val="kk-KZ"/>
        </w:rPr>
      </w:pPr>
    </w:p>
    <w:p w:rsidR="00354F33" w:rsidRPr="006505AA" w:rsidRDefault="00354F33" w:rsidP="00ED1170">
      <w:pPr>
        <w:jc w:val="both"/>
      </w:pPr>
      <w:r>
        <w:rPr>
          <w:lang w:val="kk-KZ"/>
        </w:rPr>
        <w:t>Название статьи</w:t>
      </w:r>
      <w:r w:rsidRPr="006505AA">
        <w:t>:____________________________</w:t>
      </w:r>
      <w:r>
        <w:t>___________________________</w:t>
      </w:r>
    </w:p>
    <w:p w:rsidR="004E66AE" w:rsidRPr="006505AA" w:rsidRDefault="004E66AE" w:rsidP="00ED1170">
      <w:pPr>
        <w:jc w:val="both"/>
      </w:pPr>
    </w:p>
    <w:p w:rsidR="004E66AE" w:rsidRPr="006505AA" w:rsidRDefault="004E66AE" w:rsidP="00ED1170">
      <w:pPr>
        <w:jc w:val="both"/>
      </w:pPr>
      <w:r w:rsidRPr="006505AA">
        <w:t>Контактны</w:t>
      </w:r>
      <w:r w:rsidR="00D61AD9">
        <w:t>е</w:t>
      </w:r>
      <w:r w:rsidRPr="006505AA">
        <w:t xml:space="preserve"> телефон</w:t>
      </w:r>
      <w:r w:rsidR="00D61AD9">
        <w:t>ы</w:t>
      </w:r>
      <w:r w:rsidRPr="006505AA">
        <w:t>: ___________________</w:t>
      </w:r>
      <w:r w:rsidR="00D61AD9">
        <w:t>______________________________</w:t>
      </w:r>
    </w:p>
    <w:p w:rsidR="004E66AE" w:rsidRPr="006505AA" w:rsidRDefault="004E66AE" w:rsidP="00ED1170">
      <w:pPr>
        <w:jc w:val="both"/>
      </w:pPr>
    </w:p>
    <w:p w:rsidR="004E66AE" w:rsidRPr="006505AA" w:rsidRDefault="004E66AE" w:rsidP="00ED1170">
      <w:pPr>
        <w:jc w:val="both"/>
      </w:pPr>
      <w:r w:rsidRPr="006505AA">
        <w:t>Адрес автора:___________________________________________</w:t>
      </w:r>
      <w:r w:rsidR="00D61AD9">
        <w:t>______________</w:t>
      </w:r>
    </w:p>
    <w:p w:rsidR="004E66AE" w:rsidRPr="006505AA" w:rsidRDefault="004E66AE" w:rsidP="00ED1170">
      <w:pPr>
        <w:jc w:val="both"/>
      </w:pPr>
    </w:p>
    <w:p w:rsidR="004E66AE" w:rsidRDefault="004E66AE" w:rsidP="00ED1170">
      <w:pPr>
        <w:jc w:val="both"/>
      </w:pPr>
      <w:r w:rsidRPr="006505AA">
        <w:t xml:space="preserve">Факс, </w:t>
      </w:r>
      <w:r w:rsidRPr="006505AA">
        <w:rPr>
          <w:lang w:val="en-US"/>
        </w:rPr>
        <w:t>E</w:t>
      </w:r>
      <w:r w:rsidRPr="006505AA">
        <w:t>-</w:t>
      </w:r>
      <w:r w:rsidRPr="006505AA">
        <w:rPr>
          <w:lang w:val="en-US"/>
        </w:rPr>
        <w:t>mail</w:t>
      </w:r>
      <w:r w:rsidRPr="006505AA">
        <w:t xml:space="preserve"> ___________________________</w:t>
      </w:r>
      <w:r w:rsidR="00D61AD9">
        <w:t>_______________________________</w:t>
      </w:r>
    </w:p>
    <w:p w:rsidR="002765BA" w:rsidRDefault="002765BA" w:rsidP="00CC0FEF">
      <w:pPr>
        <w:jc w:val="both"/>
      </w:pPr>
    </w:p>
    <w:sectPr w:rsidR="002765BA" w:rsidSect="00ED1170">
      <w:footerReference w:type="even" r:id="rId23"/>
      <w:footerReference w:type="default" r:id="rId2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F47" w:rsidRDefault="009C7F47">
      <w:r>
        <w:separator/>
      </w:r>
    </w:p>
  </w:endnote>
  <w:endnote w:type="continuationSeparator" w:id="1">
    <w:p w:rsidR="009C7F47" w:rsidRDefault="009C7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09B" w:rsidRDefault="0058012C" w:rsidP="004E66A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5109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5109B" w:rsidRDefault="0045109B" w:rsidP="004E66A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09B" w:rsidRDefault="0058012C" w:rsidP="004E66A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5109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D21CA">
      <w:rPr>
        <w:rStyle w:val="a9"/>
        <w:noProof/>
      </w:rPr>
      <w:t>1</w:t>
    </w:r>
    <w:r>
      <w:rPr>
        <w:rStyle w:val="a9"/>
      </w:rPr>
      <w:fldChar w:fldCharType="end"/>
    </w:r>
  </w:p>
  <w:p w:rsidR="0045109B" w:rsidRDefault="0045109B" w:rsidP="004E66A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F47" w:rsidRDefault="009C7F47">
      <w:r>
        <w:separator/>
      </w:r>
    </w:p>
  </w:footnote>
  <w:footnote w:type="continuationSeparator" w:id="1">
    <w:p w:rsidR="009C7F47" w:rsidRDefault="009C7F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F2075"/>
    <w:multiLevelType w:val="hybridMultilevel"/>
    <w:tmpl w:val="AD180B06"/>
    <w:lvl w:ilvl="0" w:tplc="04190005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A22B80"/>
    <w:multiLevelType w:val="hybridMultilevel"/>
    <w:tmpl w:val="83608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BE45D9"/>
    <w:multiLevelType w:val="hybridMultilevel"/>
    <w:tmpl w:val="A28C52E0"/>
    <w:lvl w:ilvl="0" w:tplc="CE3AFD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62C1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0429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ACC1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9AE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F04F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9C9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4EF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5E64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7D3650A4"/>
    <w:multiLevelType w:val="hybridMultilevel"/>
    <w:tmpl w:val="8BFCA7FA"/>
    <w:lvl w:ilvl="0" w:tplc="9EE2E11C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3"/>
        </w:tabs>
        <w:ind w:left="15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66AE"/>
    <w:rsid w:val="000100FB"/>
    <w:rsid w:val="00014A5D"/>
    <w:rsid w:val="00017307"/>
    <w:rsid w:val="00024F4D"/>
    <w:rsid w:val="00052C61"/>
    <w:rsid w:val="00063D6A"/>
    <w:rsid w:val="000A3914"/>
    <w:rsid w:val="000E1E57"/>
    <w:rsid w:val="000E5612"/>
    <w:rsid w:val="000E6D9C"/>
    <w:rsid w:val="000F3408"/>
    <w:rsid w:val="000F5AA6"/>
    <w:rsid w:val="00102775"/>
    <w:rsid w:val="0011034A"/>
    <w:rsid w:val="00142ADA"/>
    <w:rsid w:val="0014613E"/>
    <w:rsid w:val="001478E3"/>
    <w:rsid w:val="0015634D"/>
    <w:rsid w:val="00156C7A"/>
    <w:rsid w:val="00161599"/>
    <w:rsid w:val="00165CC4"/>
    <w:rsid w:val="00175950"/>
    <w:rsid w:val="00180C8F"/>
    <w:rsid w:val="00185B0C"/>
    <w:rsid w:val="001A2218"/>
    <w:rsid w:val="001C28A7"/>
    <w:rsid w:val="001D404A"/>
    <w:rsid w:val="001D4E84"/>
    <w:rsid w:val="001D585C"/>
    <w:rsid w:val="001D7E49"/>
    <w:rsid w:val="001E0532"/>
    <w:rsid w:val="001E6FA1"/>
    <w:rsid w:val="00206723"/>
    <w:rsid w:val="00210A31"/>
    <w:rsid w:val="002162A1"/>
    <w:rsid w:val="002215CC"/>
    <w:rsid w:val="002334FB"/>
    <w:rsid w:val="002765BA"/>
    <w:rsid w:val="00286D20"/>
    <w:rsid w:val="00291748"/>
    <w:rsid w:val="002A301B"/>
    <w:rsid w:val="002A7307"/>
    <w:rsid w:val="002B3162"/>
    <w:rsid w:val="002C42F7"/>
    <w:rsid w:val="002D68D3"/>
    <w:rsid w:val="002F564B"/>
    <w:rsid w:val="00315A87"/>
    <w:rsid w:val="00350B4E"/>
    <w:rsid w:val="00353629"/>
    <w:rsid w:val="00354F33"/>
    <w:rsid w:val="0037523A"/>
    <w:rsid w:val="003A3B1A"/>
    <w:rsid w:val="003A5ADC"/>
    <w:rsid w:val="003A5CC0"/>
    <w:rsid w:val="003A6527"/>
    <w:rsid w:val="003C62F6"/>
    <w:rsid w:val="003D21CA"/>
    <w:rsid w:val="003D56AE"/>
    <w:rsid w:val="004117CA"/>
    <w:rsid w:val="00414D27"/>
    <w:rsid w:val="0041777B"/>
    <w:rsid w:val="00431C27"/>
    <w:rsid w:val="0043241E"/>
    <w:rsid w:val="0043444B"/>
    <w:rsid w:val="00434B70"/>
    <w:rsid w:val="0045109B"/>
    <w:rsid w:val="004620D8"/>
    <w:rsid w:val="004639BA"/>
    <w:rsid w:val="004669A3"/>
    <w:rsid w:val="004832D4"/>
    <w:rsid w:val="00484EFC"/>
    <w:rsid w:val="00486663"/>
    <w:rsid w:val="00491A8C"/>
    <w:rsid w:val="004A19AA"/>
    <w:rsid w:val="004A361D"/>
    <w:rsid w:val="004A4F3F"/>
    <w:rsid w:val="004B118E"/>
    <w:rsid w:val="004B17EB"/>
    <w:rsid w:val="004B6136"/>
    <w:rsid w:val="004E66AE"/>
    <w:rsid w:val="004E6E23"/>
    <w:rsid w:val="004F42AE"/>
    <w:rsid w:val="004F6D14"/>
    <w:rsid w:val="005473B1"/>
    <w:rsid w:val="0057180A"/>
    <w:rsid w:val="0058012C"/>
    <w:rsid w:val="005B09CF"/>
    <w:rsid w:val="005C4CF9"/>
    <w:rsid w:val="005D30F7"/>
    <w:rsid w:val="005E242B"/>
    <w:rsid w:val="00650D2F"/>
    <w:rsid w:val="006513D1"/>
    <w:rsid w:val="00653946"/>
    <w:rsid w:val="00656400"/>
    <w:rsid w:val="00660590"/>
    <w:rsid w:val="00665D02"/>
    <w:rsid w:val="00691C13"/>
    <w:rsid w:val="006B38F9"/>
    <w:rsid w:val="006B6C51"/>
    <w:rsid w:val="006C3B7D"/>
    <w:rsid w:val="006C3F5C"/>
    <w:rsid w:val="006D597A"/>
    <w:rsid w:val="006E3E6E"/>
    <w:rsid w:val="006E4FA0"/>
    <w:rsid w:val="006F7A9D"/>
    <w:rsid w:val="00711C8C"/>
    <w:rsid w:val="007141E0"/>
    <w:rsid w:val="00723EBD"/>
    <w:rsid w:val="00761691"/>
    <w:rsid w:val="00765609"/>
    <w:rsid w:val="00774240"/>
    <w:rsid w:val="00777CEC"/>
    <w:rsid w:val="007823BE"/>
    <w:rsid w:val="0079044A"/>
    <w:rsid w:val="0079417D"/>
    <w:rsid w:val="007A161D"/>
    <w:rsid w:val="007A5A15"/>
    <w:rsid w:val="007C39EF"/>
    <w:rsid w:val="007E27C3"/>
    <w:rsid w:val="007E2E0D"/>
    <w:rsid w:val="0080140B"/>
    <w:rsid w:val="00806BAB"/>
    <w:rsid w:val="00806F93"/>
    <w:rsid w:val="008142A0"/>
    <w:rsid w:val="00826124"/>
    <w:rsid w:val="00867505"/>
    <w:rsid w:val="008954D6"/>
    <w:rsid w:val="008A4CDF"/>
    <w:rsid w:val="008B1252"/>
    <w:rsid w:val="008B17B6"/>
    <w:rsid w:val="008B77B6"/>
    <w:rsid w:val="008C444D"/>
    <w:rsid w:val="008D2C51"/>
    <w:rsid w:val="008D49C8"/>
    <w:rsid w:val="008D6629"/>
    <w:rsid w:val="008E6C19"/>
    <w:rsid w:val="00901813"/>
    <w:rsid w:val="009137F9"/>
    <w:rsid w:val="009150DF"/>
    <w:rsid w:val="00920CAA"/>
    <w:rsid w:val="00932B85"/>
    <w:rsid w:val="009478BC"/>
    <w:rsid w:val="009636D9"/>
    <w:rsid w:val="00975DE2"/>
    <w:rsid w:val="00980913"/>
    <w:rsid w:val="009900EB"/>
    <w:rsid w:val="009A1BD2"/>
    <w:rsid w:val="009A26FE"/>
    <w:rsid w:val="009A56C6"/>
    <w:rsid w:val="009C7F47"/>
    <w:rsid w:val="009E5D4C"/>
    <w:rsid w:val="009E6CCA"/>
    <w:rsid w:val="009F07CB"/>
    <w:rsid w:val="00A0074D"/>
    <w:rsid w:val="00A00F71"/>
    <w:rsid w:val="00A02A86"/>
    <w:rsid w:val="00A04FEF"/>
    <w:rsid w:val="00A1041E"/>
    <w:rsid w:val="00A17F61"/>
    <w:rsid w:val="00A35B2C"/>
    <w:rsid w:val="00A378D5"/>
    <w:rsid w:val="00A45823"/>
    <w:rsid w:val="00A46E5C"/>
    <w:rsid w:val="00A826EB"/>
    <w:rsid w:val="00A83163"/>
    <w:rsid w:val="00AA2597"/>
    <w:rsid w:val="00AB7D75"/>
    <w:rsid w:val="00AD68E7"/>
    <w:rsid w:val="00AF2921"/>
    <w:rsid w:val="00B24FE5"/>
    <w:rsid w:val="00B3340F"/>
    <w:rsid w:val="00B40577"/>
    <w:rsid w:val="00B42FE9"/>
    <w:rsid w:val="00B61D6D"/>
    <w:rsid w:val="00B67E71"/>
    <w:rsid w:val="00B7080E"/>
    <w:rsid w:val="00B717A8"/>
    <w:rsid w:val="00B80DD3"/>
    <w:rsid w:val="00B87CA3"/>
    <w:rsid w:val="00B950E9"/>
    <w:rsid w:val="00B953E5"/>
    <w:rsid w:val="00BA02E7"/>
    <w:rsid w:val="00BA192A"/>
    <w:rsid w:val="00BB5D89"/>
    <w:rsid w:val="00BC16CF"/>
    <w:rsid w:val="00BD0D36"/>
    <w:rsid w:val="00BF1329"/>
    <w:rsid w:val="00C028FF"/>
    <w:rsid w:val="00C2523C"/>
    <w:rsid w:val="00C267FC"/>
    <w:rsid w:val="00C273F0"/>
    <w:rsid w:val="00C50159"/>
    <w:rsid w:val="00C50C14"/>
    <w:rsid w:val="00C62FAF"/>
    <w:rsid w:val="00C63CFC"/>
    <w:rsid w:val="00CA14F1"/>
    <w:rsid w:val="00CC0962"/>
    <w:rsid w:val="00CC0FEF"/>
    <w:rsid w:val="00CC335E"/>
    <w:rsid w:val="00CC3828"/>
    <w:rsid w:val="00CE5F83"/>
    <w:rsid w:val="00D004C8"/>
    <w:rsid w:val="00D118CA"/>
    <w:rsid w:val="00D13F09"/>
    <w:rsid w:val="00D60505"/>
    <w:rsid w:val="00D611BE"/>
    <w:rsid w:val="00D61AD9"/>
    <w:rsid w:val="00D76771"/>
    <w:rsid w:val="00D830A3"/>
    <w:rsid w:val="00D87429"/>
    <w:rsid w:val="00D91B4A"/>
    <w:rsid w:val="00D941E3"/>
    <w:rsid w:val="00DA0CF8"/>
    <w:rsid w:val="00DA38FE"/>
    <w:rsid w:val="00DA4276"/>
    <w:rsid w:val="00DA6FBC"/>
    <w:rsid w:val="00DE3E34"/>
    <w:rsid w:val="00DF6C76"/>
    <w:rsid w:val="00E030F0"/>
    <w:rsid w:val="00E11AEC"/>
    <w:rsid w:val="00E2666B"/>
    <w:rsid w:val="00E462AB"/>
    <w:rsid w:val="00E5412C"/>
    <w:rsid w:val="00E67EC8"/>
    <w:rsid w:val="00E9459B"/>
    <w:rsid w:val="00E95479"/>
    <w:rsid w:val="00E96714"/>
    <w:rsid w:val="00ED1170"/>
    <w:rsid w:val="00ED7AAB"/>
    <w:rsid w:val="00EE3F36"/>
    <w:rsid w:val="00F0497F"/>
    <w:rsid w:val="00F07527"/>
    <w:rsid w:val="00F11B31"/>
    <w:rsid w:val="00F13F52"/>
    <w:rsid w:val="00F16A6F"/>
    <w:rsid w:val="00F279DF"/>
    <w:rsid w:val="00F55C1E"/>
    <w:rsid w:val="00F7386F"/>
    <w:rsid w:val="00F8143C"/>
    <w:rsid w:val="00F83B03"/>
    <w:rsid w:val="00F85253"/>
    <w:rsid w:val="00F86857"/>
    <w:rsid w:val="00F92D19"/>
    <w:rsid w:val="00FB2958"/>
    <w:rsid w:val="00FE01AC"/>
    <w:rsid w:val="00FE23A9"/>
    <w:rsid w:val="00FF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66AE"/>
  </w:style>
  <w:style w:type="paragraph" w:styleId="1">
    <w:name w:val="heading 1"/>
    <w:basedOn w:val="a"/>
    <w:next w:val="a"/>
    <w:qFormat/>
    <w:rsid w:val="004E66AE"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rsid w:val="009137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E66AE"/>
    <w:pPr>
      <w:ind w:left="425" w:right="-1418" w:hanging="1559"/>
      <w:jc w:val="center"/>
    </w:pPr>
    <w:rPr>
      <w:sz w:val="36"/>
    </w:rPr>
  </w:style>
  <w:style w:type="paragraph" w:styleId="a4">
    <w:name w:val="Subtitle"/>
    <w:basedOn w:val="a"/>
    <w:link w:val="a5"/>
    <w:qFormat/>
    <w:rsid w:val="004E66AE"/>
    <w:pPr>
      <w:jc w:val="center"/>
    </w:pPr>
    <w:rPr>
      <w:b/>
      <w:sz w:val="32"/>
    </w:rPr>
  </w:style>
  <w:style w:type="paragraph" w:styleId="a6">
    <w:name w:val="Normal (Web)"/>
    <w:basedOn w:val="a"/>
    <w:uiPriority w:val="99"/>
    <w:rsid w:val="004E66AE"/>
    <w:pPr>
      <w:widowControl w:val="0"/>
      <w:suppressAutoHyphens/>
      <w:spacing w:before="100" w:after="119" w:line="200" w:lineRule="atLeast"/>
    </w:pPr>
    <w:rPr>
      <w:sz w:val="24"/>
      <w:szCs w:val="24"/>
      <w:lang w:eastAsia="ar-SA"/>
    </w:rPr>
  </w:style>
  <w:style w:type="character" w:styleId="a7">
    <w:name w:val="Hyperlink"/>
    <w:basedOn w:val="a0"/>
    <w:rsid w:val="004E66AE"/>
    <w:rPr>
      <w:color w:val="0000FF"/>
      <w:u w:val="single"/>
    </w:rPr>
  </w:style>
  <w:style w:type="paragraph" w:styleId="a8">
    <w:name w:val="footer"/>
    <w:basedOn w:val="a"/>
    <w:rsid w:val="004E66A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E66AE"/>
  </w:style>
  <w:style w:type="paragraph" w:styleId="aa">
    <w:name w:val="Balloon Text"/>
    <w:basedOn w:val="a"/>
    <w:semiHidden/>
    <w:rsid w:val="00142ADA"/>
    <w:rPr>
      <w:rFonts w:ascii="Tahoma" w:hAnsi="Tahoma" w:cs="Tahoma"/>
      <w:sz w:val="16"/>
      <w:szCs w:val="16"/>
    </w:rPr>
  </w:style>
  <w:style w:type="character" w:customStyle="1" w:styleId="a5">
    <w:name w:val="Подзаголовок Знак"/>
    <w:basedOn w:val="a0"/>
    <w:link w:val="a4"/>
    <w:rsid w:val="009137F9"/>
    <w:rPr>
      <w:b/>
      <w:sz w:val="32"/>
      <w:lang w:val="ru-RU" w:eastAsia="ru-RU" w:bidi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"/>
    <w:basedOn w:val="a"/>
    <w:next w:val="2"/>
    <w:autoRedefine/>
    <w:rsid w:val="009137F9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styleId="ac">
    <w:name w:val="No Spacing"/>
    <w:link w:val="ad"/>
    <w:qFormat/>
    <w:rsid w:val="00BB5D89"/>
    <w:pPr>
      <w:ind w:firstLine="284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Без интервала Знак"/>
    <w:link w:val="ac"/>
    <w:rsid w:val="00BB5D89"/>
    <w:rPr>
      <w:rFonts w:ascii="Calibri" w:eastAsia="Calibri" w:hAnsi="Calibri"/>
      <w:sz w:val="22"/>
      <w:szCs w:val="22"/>
      <w:lang w:eastAsia="en-US" w:bidi="ar-SA"/>
    </w:rPr>
  </w:style>
  <w:style w:type="paragraph" w:styleId="ae">
    <w:name w:val="header"/>
    <w:basedOn w:val="a"/>
    <w:link w:val="af"/>
    <w:rsid w:val="0082612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8261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890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79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70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4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huminf.tsu.ru/e-jurnal/magazine/mojaeva.htm" TargetMode="External"/><Relationship Id="rId18" Type="http://schemas.openxmlformats.org/officeDocument/2006/relationships/hyperlink" Target="http://www.huminf.tsu.ru/e-jurnal/magazine/mojaeva.ht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huminf.tsu.ru/e-jurnal/magazine/mojaeva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huminf.tsu.ru/e-jurnal/magazine/mojaeva.htm" TargetMode="External"/><Relationship Id="rId17" Type="http://schemas.openxmlformats.org/officeDocument/2006/relationships/hyperlink" Target="http://www.huminf.tsu.ru/e-jurnal/magazine/mojaeva.ht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huminf.tsu.ru/e-jurnal/magazine/mojaeva.htm" TargetMode="External"/><Relationship Id="rId20" Type="http://schemas.openxmlformats.org/officeDocument/2006/relationships/hyperlink" Target="http://www.huminf.tsu.ru/e-jurnal/magazine/mojaeva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uminf.tsu.ru/e-jurnal/magazine/mojaeva.htm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huminf.tsu.ru/e-jurnal/magazine/mojaeva.htm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huminf.tsu.ru/e-jurnal/magazine/mojaeva.htm" TargetMode="External"/><Relationship Id="rId19" Type="http://schemas.openxmlformats.org/officeDocument/2006/relationships/hyperlink" Target="http://www.huminf.tsu.ru/e-jurnal/magazine/mojaeva.ht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huminf.tsu.ru/e-jurnal/magazine/mojaeva.htm" TargetMode="External"/><Relationship Id="rId22" Type="http://schemas.openxmlformats.org/officeDocument/2006/relationships/hyperlink" Target="http://www.huminf.tsu.ru/e-jurnal/magazine/mojaeva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17F42-6A21-4BD6-A14B-359FE744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Links>
    <vt:vector size="6" baseType="variant">
      <vt:variant>
        <vt:i4>7602275</vt:i4>
      </vt:variant>
      <vt:variant>
        <vt:i4>0</vt:i4>
      </vt:variant>
      <vt:variant>
        <vt:i4>0</vt:i4>
      </vt:variant>
      <vt:variant>
        <vt:i4>5</vt:i4>
      </vt:variant>
      <vt:variant>
        <vt:lpwstr>mailto:konf_kazatso@mail.ru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99</cp:revision>
  <cp:lastPrinted>2012-11-26T05:06:00Z</cp:lastPrinted>
  <dcterms:created xsi:type="dcterms:W3CDTF">2015-04-14T11:26:00Z</dcterms:created>
  <dcterms:modified xsi:type="dcterms:W3CDTF">2016-01-21T13:24:00Z</dcterms:modified>
</cp:coreProperties>
</file>